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B2" w:rsidRDefault="00066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662B2" w:rsidRDefault="000662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2B2" w:rsidRDefault="000662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2B2" w:rsidRDefault="000662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2B2" w:rsidRDefault="000662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62B2" w:rsidRDefault="000662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62B2" w:rsidRDefault="000662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62B2" w:rsidRDefault="00A6306B">
      <w:pPr>
        <w:spacing w:before="240" w:after="240" w:line="48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PROGRAM WYCHOWAWCZO - PROFILAKTYCZNY</w:t>
      </w:r>
    </w:p>
    <w:p w:rsidR="000662B2" w:rsidRDefault="00A6306B">
      <w:pPr>
        <w:spacing w:before="120" w:after="12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DOLNOŚLĄSKIEGO ZESPOŁU </w:t>
      </w:r>
    </w:p>
    <w:p w:rsidR="000662B2" w:rsidRDefault="00A6306B">
      <w:pPr>
        <w:spacing w:before="120" w:after="12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SZKÓŁ SPECJALNYCH PRZYSZPITALNYCH</w:t>
      </w:r>
    </w:p>
    <w:p w:rsidR="000662B2" w:rsidRDefault="00A6306B">
      <w:pPr>
        <w:spacing w:before="120" w:after="24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 WAŁBRZYCHU</w:t>
      </w:r>
    </w:p>
    <w:p w:rsidR="000662B2" w:rsidRDefault="00A6306B">
      <w:pPr>
        <w:spacing w:before="240" w:after="240" w:line="480" w:lineRule="auto"/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obowiązujący w roku szkolnym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2022/2023</w:t>
      </w:r>
    </w:p>
    <w:p w:rsidR="000662B2" w:rsidRDefault="000662B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662B2" w:rsidRDefault="000662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62B2" w:rsidRDefault="00A630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0662B2" w:rsidRDefault="00A6306B">
      <w:pPr>
        <w:pStyle w:val="Default"/>
        <w:spacing w:after="120" w:line="360" w:lineRule="auto"/>
        <w:jc w:val="both"/>
      </w:pPr>
      <w:r>
        <w:t xml:space="preserve">Konstytucja Rzeczpospolitej Polskiej z dnia 2 kwietnia 1997 r. (Dz. U. z 1997 r. nr 78, poz. 483 ze zm.),Dz. U. z 1997 r. Nr 78, poz. 483, z 2001 r. Nr 28, poz. 319, z 2006 r. Nr 200, poz. 1471, z 2009 r., Nr 114, poz. 946. </w:t>
      </w:r>
    </w:p>
    <w:p w:rsidR="000662B2" w:rsidRDefault="00A6306B">
      <w:pPr>
        <w:pStyle w:val="Default"/>
        <w:spacing w:after="120" w:line="360" w:lineRule="auto"/>
        <w:jc w:val="both"/>
      </w:pPr>
      <w:r>
        <w:t xml:space="preserve">Konwencja o Prawach Dziecka </w:t>
      </w:r>
      <w:r>
        <w:t>przyjęta przez Zgromadzenie Ogólne Narodów Zjednoczonych z dnia 20 listopada 1989 r. (Dz. U. z 1991 r. nr 120, poz. 526),</w:t>
      </w:r>
    </w:p>
    <w:p w:rsidR="000662B2" w:rsidRDefault="00A6306B">
      <w:pPr>
        <w:pStyle w:val="Default"/>
        <w:spacing w:after="120" w:line="360" w:lineRule="auto"/>
        <w:jc w:val="both"/>
      </w:pPr>
      <w:r>
        <w:t>Ustawa z dnia 26 stycznia 1982 r. – Karta Nauczyciela (</w:t>
      </w:r>
      <w:r>
        <w:t>Dz. U. z 2021 r. poz. 1762 oraz            z 2022 r. poz. 935, 1116, 1700 i 173</w:t>
      </w:r>
      <w:r>
        <w:t>0</w:t>
      </w:r>
      <w:r>
        <w:t xml:space="preserve"> )</w:t>
      </w:r>
      <w:r>
        <w:rPr>
          <w:color w:val="C9211E"/>
        </w:rPr>
        <w:t>,</w:t>
      </w:r>
    </w:p>
    <w:p w:rsidR="000662B2" w:rsidRDefault="00A6306B">
      <w:pPr>
        <w:pStyle w:val="Default"/>
        <w:spacing w:after="120" w:line="360" w:lineRule="auto"/>
        <w:jc w:val="both"/>
      </w:pPr>
      <w:r>
        <w:t>Ustawa z dnia 7 września 1991 r. o systemie oświaty (tekst jedn.: Dz. U. z 2021 r. poz. 1915),</w:t>
      </w:r>
    </w:p>
    <w:p w:rsidR="000662B2" w:rsidRDefault="00A6306B">
      <w:pPr>
        <w:pStyle w:val="Default"/>
        <w:spacing w:after="120" w:line="360" w:lineRule="auto"/>
        <w:jc w:val="both"/>
      </w:pPr>
      <w:r>
        <w:t>Ustawa z dnia 14 grudnia 2016 r. – Prawo oświatowe (Dz. U. z 2021 r. poz. 1082),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</w:t>
      </w:r>
      <w:r>
        <w:rPr>
          <w:rFonts w:ascii="Times New Roman" w:hAnsi="Times New Roman" w:cs="Times New Roman"/>
          <w:sz w:val="24"/>
          <w:szCs w:val="24"/>
        </w:rPr>
        <w:t xml:space="preserve">ie podstawy programowej wychowania przedszkolnego oraz podstawy programowej kształcenia ogólnego dla szkoły podstawowej, w tym dla uczniów z niepełnosprawnością intelektualną w stopniu umiarkowanym lub znacznym, kształcenia ogólnego dla branżowej szkoły I </w:t>
      </w:r>
      <w:r>
        <w:rPr>
          <w:rFonts w:ascii="Times New Roman" w:hAnsi="Times New Roman" w:cs="Times New Roman"/>
          <w:sz w:val="24"/>
          <w:szCs w:val="24"/>
        </w:rPr>
        <w:t>stopnia, kształcenia ogólnego dla szkoły specjalnej przysposabiającej do pracy oraz kształcenia ogólnego dla szkoły policealnej (DZ. U., poz. 356,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2018 r. poz. 1679,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2021 r. poz. 1533 oraz z 2022 r. poz. 609 i 1717), </w:t>
      </w:r>
    </w:p>
    <w:p w:rsidR="000662B2" w:rsidRDefault="00A6306B">
      <w:pPr>
        <w:pStyle w:val="Default"/>
        <w:spacing w:after="120" w:line="360" w:lineRule="auto"/>
        <w:jc w:val="both"/>
      </w:pPr>
      <w:r>
        <w:t>Ustawa z dnia 26 października 1982</w:t>
      </w:r>
      <w:r>
        <w:t xml:space="preserve"> r. o wychowaniu w trzeźwości i przeciwdziałaniu alkoholizmowi (tekst jedn. Dz. U. z 2021 r. poz. 1119),</w:t>
      </w:r>
    </w:p>
    <w:p w:rsidR="000662B2" w:rsidRDefault="00A6306B">
      <w:pPr>
        <w:pStyle w:val="Default"/>
        <w:spacing w:after="120" w:line="360" w:lineRule="auto"/>
        <w:jc w:val="both"/>
      </w:pPr>
      <w:r>
        <w:t xml:space="preserve">Ustawa z dnia 29 lipca 2005r. o przeciwdziałaniu narkomanii (tekst jedn. Dz. U. z 2020 r. poz. 2050), </w:t>
      </w:r>
    </w:p>
    <w:p w:rsidR="000662B2" w:rsidRDefault="00A6306B">
      <w:pPr>
        <w:pStyle w:val="Default"/>
        <w:spacing w:after="120" w:line="360" w:lineRule="auto"/>
        <w:jc w:val="both"/>
      </w:pPr>
      <w:r>
        <w:t>Ustawa z 9 listopada 1995r. o ochronie zdrowia p</w:t>
      </w:r>
      <w:r>
        <w:t xml:space="preserve">rzed następstwami używania tytoniu               i wyrobów tytoniowych (tekst jedn. Dz. U. z 2021 r. poz. 276), </w:t>
      </w:r>
    </w:p>
    <w:p w:rsidR="000662B2" w:rsidRDefault="00A6306B">
      <w:pPr>
        <w:pStyle w:val="Default"/>
        <w:spacing w:after="120" w:line="360" w:lineRule="auto"/>
        <w:jc w:val="both"/>
      </w:pPr>
      <w:r>
        <w:t xml:space="preserve">Ustawa z dnia z dnia 19 sierpnia 1994 r. o ochronie zdrowia psychicznego (Dz. U. z 2020 r. poz.685), </w:t>
      </w:r>
    </w:p>
    <w:p w:rsidR="000662B2" w:rsidRDefault="00A6306B">
      <w:pPr>
        <w:pStyle w:val="Default"/>
        <w:spacing w:after="120" w:line="360" w:lineRule="auto"/>
        <w:jc w:val="both"/>
      </w:pPr>
      <w:bookmarkStart w:id="1" w:name="__DdeLink__3592_3107912570"/>
      <w:r>
        <w:t>Rozporządzenie Ministra Edukacji Narodowe</w:t>
      </w:r>
      <w:r>
        <w:t xml:space="preserve">j z 18 sierpnia 2015 r. w sprawie zakresu i form prowadzenia w szkołach i placówkach systemu oświaty działalności wychowawczej, edukacyjnej, informacyjnej i profilaktycznej w celu przeciwdziałania narkomanii (Dz. U.          z 2020 r. poz. 1449), </w:t>
      </w:r>
      <w:bookmarkEnd w:id="1"/>
    </w:p>
    <w:p w:rsidR="000662B2" w:rsidRDefault="00A6306B">
      <w:pPr>
        <w:pStyle w:val="Default"/>
        <w:spacing w:after="120" w:line="360" w:lineRule="auto"/>
        <w:jc w:val="both"/>
      </w:pPr>
      <w:r>
        <w:lastRenderedPageBreak/>
        <w:t>Rozporzą</w:t>
      </w:r>
      <w:r>
        <w:t xml:space="preserve">dzenie Ministra Edukacji Narodowej z dnia 9 sierpnia 2017 r. </w:t>
      </w:r>
      <w:r>
        <w:t>w sprawie zasad organizacji i udzielania pomocy psychologiczno-pedagogicznej w publicznych przedszkolach, szkołach i placówkach (Dz. U. z 2020 r. poz. 1280 oraz z 2022 r. poz. 1594)</w:t>
      </w:r>
    </w:p>
    <w:p w:rsidR="000662B2" w:rsidRDefault="00A6306B">
      <w:pPr>
        <w:pStyle w:val="Default"/>
        <w:spacing w:after="119" w:line="360" w:lineRule="auto"/>
        <w:jc w:val="both"/>
      </w:pPr>
      <w:r>
        <w:t>Statut Dolnoś</w:t>
      </w:r>
      <w:r>
        <w:t>ląskiego Zespołu Szkół Specjalnych Przyszpitalnych w Wałbrzychu</w:t>
      </w:r>
    </w:p>
    <w:p w:rsidR="000662B2" w:rsidRDefault="00A6306B">
      <w:pPr>
        <w:pStyle w:val="Nagwek2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1B1B1B"/>
          <w:sz w:val="24"/>
          <w:szCs w:val="24"/>
        </w:rPr>
        <w:t>Podstawowe kierunki realizacji polityki oświatowej państwa w roku szkolnym 2022/2023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I. Wprowadzenie - informacje o szkole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Dolnośląski Zespół Szkół Specjalnych Przyszpitalnych w Wałbrzychu jes</w:t>
      </w:r>
      <w:r>
        <w:rPr>
          <w:rFonts w:ascii="Times New Roman" w:hAnsi="Times New Roman" w:cs="Times New Roman"/>
          <w:sz w:val="24"/>
          <w:szCs w:val="24"/>
        </w:rPr>
        <w:t xml:space="preserve">t placówką przyszpitalną, która realizuje zarówno cele dydaktyczno - wychowawcze, jak również cele terapeutyczne, stanowiące nadrzędny element wspomagania procesu leczenia. 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Priorytetowym założeniem realizacji programu wychowawczo - profilaktycznego jest w</w:t>
      </w:r>
      <w:r>
        <w:rPr>
          <w:rFonts w:ascii="Times New Roman" w:hAnsi="Times New Roman" w:cs="Times New Roman"/>
          <w:sz w:val="24"/>
          <w:szCs w:val="24"/>
        </w:rPr>
        <w:t xml:space="preserve">spieranie wszechstronnego i harmonijnego rozwoju ucznia - pacjenta, zwanego dalej uczniem na miarę jego indywidualnych możliwości oraz wzmacnianie czynników ochronnych przy jednoczesnej redukcji czynników ryzyka. 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ten kierowany jest do każdego uczn</w:t>
      </w:r>
      <w:r>
        <w:rPr>
          <w:rFonts w:ascii="Times New Roman" w:hAnsi="Times New Roman" w:cs="Times New Roman"/>
          <w:sz w:val="24"/>
          <w:szCs w:val="24"/>
        </w:rPr>
        <w:t>ia oraz odpowiada na realne problemy                   i zagrożenia. Zakładamy, że dzięki zaangażowaniu wszystkich nauczycieli, wychowawców grup wychowawczych i specjalistów szkoły każdy uczeń poradzi sobie w trudnej sytuacji        i osiągnie sukces zgodn</w:t>
      </w:r>
      <w:r>
        <w:rPr>
          <w:rFonts w:ascii="Times New Roman" w:hAnsi="Times New Roman" w:cs="Times New Roman"/>
          <w:sz w:val="24"/>
          <w:szCs w:val="24"/>
        </w:rPr>
        <w:t>ie ze swoimi możliwościami.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Ważnym czynnikiem w planowaniu pracy wychowawczo - profilaktycznej jest czas pobytu ucznia w szpitalu, stan zdrowia i wynikające z sytuacji zdrowotnej ucznia wskazania lub przeciwwskazania. 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Nasza szkoła wspomagana jest w realiz</w:t>
      </w:r>
      <w:r>
        <w:rPr>
          <w:rFonts w:ascii="Times New Roman" w:hAnsi="Times New Roman" w:cs="Times New Roman"/>
          <w:sz w:val="24"/>
          <w:szCs w:val="24"/>
        </w:rPr>
        <w:t xml:space="preserve">acji zadań wychowawczo - profilaktycznych z zakresu promocji zdrowia psychicznego przez personel terapeutyczno - medyczny, który prowadzi     w zakresie swoich kompetencji edukację zdrowotną.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Diagnoza czynników ryzyka i czynników chroniących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Źródła</w:t>
      </w:r>
      <w:r>
        <w:rPr>
          <w:rFonts w:ascii="Times New Roman" w:hAnsi="Times New Roman" w:cs="Times New Roman"/>
          <w:b/>
          <w:sz w:val="24"/>
          <w:szCs w:val="24"/>
        </w:rPr>
        <w:t xml:space="preserve"> diagnozy</w:t>
      </w:r>
    </w:p>
    <w:p w:rsidR="000662B2" w:rsidRDefault="00A6306B">
      <w:pPr>
        <w:spacing w:after="12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Diagnoza w zakresie występujących w środowisku szkolnym potrzeb rozwojowych uczniów oraz czynników chroniących i czynników ryzyka ze szczególnym uwzględnieniem zagrożeń związanych z używaniem substancji psychotropowych, środków zastępczych oraz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owych substancji psychoaktywnych została przeprowadzona w miesiącu wrześniu 2022 roku przez specjalistę - pedagoga szkoły.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Badanie koncentrowało się wokół obszarów związanych             </w:t>
      </w:r>
      <w:r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>m.in. z samopoczuciem uczniów w środowisku szkolnym, znajomości zasad zachowania się           w szkole, przestrzegania przez uczniów zasad bezpieczeństwa i respektowania przez nich przyjętych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w szkole norm zachowania, jak również działań sprzyjających respektowaniu przez uczniów norm społecznych, zagrożeń zmniejszających poczucie bezpieczeństwa                              w środowisku szkolnym lub w jego najbliższym otoczeniu, problemów uczni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ów, na jakie szkoła powinna zwrócić szczególną uwagę oraz form działań profilaktycznych dotyczących uzależnień lub przemocy.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Wyniki diagnozy</w:t>
      </w:r>
    </w:p>
    <w:p w:rsidR="000662B2" w:rsidRDefault="00A6306B">
      <w:pPr>
        <w:spacing w:before="120" w:after="12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przeprowadzonej diagnozy zostały określone czynniki ryzyka i czynniki chroniące występujące w środowisku szkolnym. </w:t>
      </w:r>
    </w:p>
    <w:p w:rsidR="000662B2" w:rsidRDefault="00A6306B">
      <w:pPr>
        <w:spacing w:before="113" w:after="113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>Indywidualne czynniki ryzyka: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niska samoocena, skłonność do zachowań depresyjnych,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deficyty rozwojowe: nadpobudliwość, słab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a odporność na frustrację, niedojrzałość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emocjonalna i społeczna, słaba kontrola wewnętrzna,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cechy charakteru takie jak: impulsywność, skłonność do zachowań ryzykownych, wysoki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poziom lęku i niepokoju,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podatność na wpływy,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niski poziom oczekiwani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a sukcesu,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duże zapotrzebowanie na stymulację,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wcześnie występujące zachowania problemowe (zachowania opozycyjne, buntownicze,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agresywne),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wczesne rozpoczynanie eksperymentowania z substancjami psychoaktywnymi (inicjacja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przed 12. rokiem życia),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pozytywne oczekiwania dotyczące skutków picia alkoholu i używania innych substancji.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Rodzinne czynniki ryzyka: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eastAsia="Arial" w:hAnsi="Times New Roman" w:cs="Arial"/>
          <w:color w:val="000000"/>
          <w:sz w:val="24"/>
          <w:szCs w:val="24"/>
        </w:rPr>
        <w:t>- niekorzystne czynniki prenatalne (palenie papierosów lub picie alkoholu przez matkę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w czasie ciąży),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brak więzi z rodzicami / prawnymi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opiekunami, wrogość wobec dziecka,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konflikty rodzinne z udziałem dziecka,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nieprawidłowa realizacja ról rodzicielskich (słaby nadzór nad dzieckiem, małe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zaangażowanie rodziców / prawnych opiekunów w aktywność dziecka, surowa dyscyplina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w domu lub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brak dyscypliny, niekonsekwencja wychowawcza),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 xml:space="preserve">- przyzwalające postawy rodziców / prawnych opiekunów wobec różnych zachowań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problemowych dzieci,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antyspołeczne wzorce ról w dzieciństwie, negatywne wzory starszego rodzeństwa (picie,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palenie,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używanie narkotyków),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przestępczość, nadużywanie środków psychoaktywnych przez rodziców / prawnych 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opiekunów, choroby psychiczne rodziców / prawnych opiekunów.</w:t>
      </w:r>
    </w:p>
    <w:p w:rsidR="000662B2" w:rsidRDefault="00A6306B">
      <w:pPr>
        <w:spacing w:before="113" w:after="113" w:line="360" w:lineRule="auto"/>
        <w:jc w:val="both"/>
      </w:pPr>
      <w:r>
        <w:rPr>
          <w:rFonts w:ascii="Times New Roman" w:eastAsia="Arial" w:hAnsi="Times New Roman" w:cs="Arial"/>
          <w:b/>
          <w:sz w:val="24"/>
          <w:szCs w:val="24"/>
        </w:rPr>
        <w:t>Czynniki ryzyka związane ze szkołą: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czasowe odizolowanie uczniów z grup rówieśniczych ze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względu na COVID-19</w:t>
      </w:r>
      <w:r>
        <w:rPr>
          <w:rFonts w:ascii="Times New Roman" w:eastAsia="Arial" w:hAnsi="Times New Roman" w:cs="Arial"/>
          <w:color w:val="C9211E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oraz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długoterminowe pobyty na oddziale,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wczesne niepowodzenia w nauce,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negatywny stosunek do szkoły i obowiązków szkolnych,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problemy z zachowaniem w szkole.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Czynniki ryzyka związane z rówieśnikami: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przynależność do niekonstruktywnej grupy rówieśniczej (rówieśnicy z problemami 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w zachowaniu, nierespektujący norm społecznych, używający substancji  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psychoaktywnych),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obserwowanie u rówieśników aprobaty dla używania substancji psychoaktywnych,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odrzucenie przez rówieśników,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cyberprzemoc.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Czynniki ryzyka związane ze środowiskiem:</w:t>
      </w:r>
    </w:p>
    <w:p w:rsidR="000662B2" w:rsidRDefault="00A630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łatwa dostępność substancji psychoaktywnych,</w:t>
      </w:r>
    </w:p>
    <w:p w:rsidR="000662B2" w:rsidRDefault="00A630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nasilenie przemocy w środowisku lokalnym,</w:t>
      </w:r>
    </w:p>
    <w:p w:rsidR="000662B2" w:rsidRDefault="00A6306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bieda, niski status społeczno - ekonomiczny,</w:t>
      </w:r>
    </w:p>
    <w:p w:rsidR="000662B2" w:rsidRDefault="00A6306B">
      <w:pPr>
        <w:spacing w:after="0" w:line="360" w:lineRule="auto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wysoka przestępczość, niep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rzestrzeganie prawa.</w:t>
      </w:r>
    </w:p>
    <w:p w:rsidR="000662B2" w:rsidRDefault="00A6306B">
      <w:pPr>
        <w:spacing w:before="113" w:after="113" w:line="360" w:lineRule="auto"/>
        <w:jc w:val="both"/>
      </w:pPr>
      <w:r>
        <w:rPr>
          <w:rFonts w:ascii="Times New Roman" w:eastAsia="Arial" w:hAnsi="Times New Roman" w:cs="Arial"/>
          <w:b/>
          <w:sz w:val="24"/>
          <w:szCs w:val="24"/>
        </w:rPr>
        <w:t>Czynniki chroniące indywidualne: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posiadanie planów i celów życiowych, aspiracje edukacyjne,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zrównoważony temperament, towarzyskość, dobre zdolności adaptacyjne,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sprawne mechanizmy samokontroli (radzenie sobie z negatywnymi emocja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mi, kontrola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impulsów),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poczucie własnej wartości, wiara we własne możliwości, wiara w swój potencjał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intelektualny,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>- optymizm i pogoda ducha,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umiejętności społeczne (porozumiewanie się z innymi w sytuacjach konfliktowych,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rozwiązywanie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problemów, asertywność, poczucie własnej skuteczności).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Czynniki chroniące rodzinne: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silna więź z rodzicami / prawnymi opiekunami (dobre relacje),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zaangażowanie rodziców / prawnych opiekunów w życie dziecka,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wsparcie ze strony rodziców / prawnych opi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ekunów, zaspokajanie potrzeb dziecka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(emocjonalnych, poznawczych, społecznych i materialnych),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zasady rodzinne, jasne oczekiwania rodziców / prawnych opiekunów wobec dziecka.</w:t>
      </w:r>
    </w:p>
    <w:p w:rsidR="000662B2" w:rsidRDefault="00A6306B">
      <w:pPr>
        <w:spacing w:before="113" w:after="113" w:line="360" w:lineRule="auto"/>
        <w:jc w:val="both"/>
      </w:pPr>
      <w:r>
        <w:rPr>
          <w:rFonts w:ascii="Times New Roman" w:eastAsia="Arial" w:hAnsi="Times New Roman" w:cs="Arial"/>
          <w:b/>
          <w:sz w:val="24"/>
          <w:szCs w:val="24"/>
        </w:rPr>
        <w:t>Czynniki chroniące związane ze szkołą: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wzajemne  wspieranie działań oraz c</w:t>
      </w:r>
      <w:r>
        <w:rPr>
          <w:rFonts w:ascii="Times New Roman" w:hAnsi="Times New Roman" w:cs="Times New Roman"/>
          <w:color w:val="000000"/>
          <w:sz w:val="24"/>
          <w:szCs w:val="24"/>
        </w:rPr>
        <w:t>elów personelu medycznego i pedagogicznego,</w:t>
      </w:r>
    </w:p>
    <w:p w:rsidR="000662B2" w:rsidRDefault="00A6306B">
      <w:pPr>
        <w:spacing w:after="0" w:line="360" w:lineRule="auto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efektywność leczenia farmakologicznego i terapeutycznego, 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możliwość oddziaływania międzyresortowego (wspólne ustalenia: kurator sądowy, asystent 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rodziny, instytucja np. dom dziecka),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dobre funkcjonowanie pomocy psychologiczno - pedagogicznej w bieżącej pracy                   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z uczniem,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rozpoznawanie i uwzględnianie w pracy wychowawczej potrzeb i oczekiwań uczniów,  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rodziców / prawnych opiekunów, nauczycieli, wychowawców gru</w:t>
      </w:r>
      <w:r>
        <w:rPr>
          <w:rFonts w:ascii="Times New Roman" w:hAnsi="Times New Roman" w:cs="Times New Roman"/>
          <w:color w:val="000000"/>
          <w:sz w:val="24"/>
          <w:szCs w:val="24"/>
        </w:rPr>
        <w:t>p wychowawczych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i personelu medycznego,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współpraca z terapeutą ds. uzależnień pracującym na Oddziale Dziennym Psychiatrycznym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dla dzieci i młodzieży,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wysokie poczucie bezpieczeństwa na terenie szkoły,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pozytywny klimat szkoły i wsparcie nauczycie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li,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eastAsia="Arial" w:hAnsi="Times New Roman" w:cs="Arial"/>
          <w:color w:val="000000"/>
          <w:sz w:val="24"/>
          <w:szCs w:val="24"/>
        </w:rPr>
        <w:t>- poczucie przynależności do szkoły, klasy,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wymaganie od uczniów odpowiedzialności i udzielania sobie wzajemnej pomocy.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Czynniki chroniące rówieśnicze: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color w:val="000000"/>
          <w:sz w:val="24"/>
          <w:szCs w:val="24"/>
        </w:rPr>
        <w:t xml:space="preserve">-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przynależność do pozytywnej grupy rówieśniczej (rówieśnicy akceptujący normy,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z aspiracjami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edukacyjnymi, prospołeczni).</w:t>
      </w:r>
    </w:p>
    <w:p w:rsidR="000662B2" w:rsidRDefault="00A6306B">
      <w:pPr>
        <w:spacing w:before="113" w:after="11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Czynniki chroniące środowiskowe: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- zaangażowanie w konstruktywną działalność (dostęp do klubów młodzieżowych, klubów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sportowych, wolontariat),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 xml:space="preserve">- przyjazne i bezpieczne sąsiedztwo (dostęp do ośrodków rekreacji, klubów, poradni,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ośrodków interwencji kryzysowej),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- obecność wspierających, mądrych dorosłych (wychowawców itp.).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Wizja i misja szkoły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Wizja szkoły: </w:t>
      </w:r>
    </w:p>
    <w:p w:rsidR="000662B2" w:rsidRDefault="00A6306B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Szkoła wspomaga proces powrotu</w:t>
      </w:r>
      <w:r>
        <w:rPr>
          <w:rFonts w:ascii="Times New Roman" w:hAnsi="Times New Roman" w:cs="Times New Roman"/>
          <w:sz w:val="24"/>
          <w:szCs w:val="24"/>
        </w:rPr>
        <w:t xml:space="preserve"> ucznia do zdrowia.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Misja szkoły: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Realizujemy cele terapeutyczne.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 Dążymy do harmonijnego rozwoju ucznia.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Pomagamy w budowaniu prawidłowego obrazu choroby.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Indywidualizujemy zajęcia.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5. Wspieramy uczniów ze zróżnicowanymi potrzebami edukacyjnym</w:t>
      </w:r>
      <w:r>
        <w:rPr>
          <w:rFonts w:ascii="Times New Roman" w:hAnsi="Times New Roman" w:cs="Times New Roman"/>
          <w:sz w:val="24"/>
          <w:szCs w:val="24"/>
        </w:rPr>
        <w:t>i w procesie kształcenia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i wychowania.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Współpracujemy z personelem medycznym, rodzicami / prawnymi opiekunami                     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i środowiskiem lokalnym. </w:t>
      </w:r>
    </w:p>
    <w:p w:rsidR="000662B2" w:rsidRDefault="00A6306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Uczeń - pacjent: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Otwarty, umiejący rozmawiać o swoich problemach.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Chętny do </w:t>
      </w:r>
      <w:r>
        <w:rPr>
          <w:rFonts w:ascii="Times New Roman" w:hAnsi="Times New Roman" w:cs="Times New Roman"/>
          <w:sz w:val="24"/>
          <w:szCs w:val="24"/>
        </w:rPr>
        <w:t>współpracy.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Zaangażowany.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Współpracujący w grupie.</w:t>
      </w:r>
    </w:p>
    <w:p w:rsidR="000662B2" w:rsidRDefault="00A6306B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przyjazna uczniowi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Uczniom szkoła zapewnia zajęcia dydaktyczne, zajęcia dodatkowe specjalne działania opiekuńczo - wychowawcze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konsultacje prowadzone przez nauczycieli / wychowawców,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pozw</w:t>
      </w:r>
      <w:r>
        <w:rPr>
          <w:rFonts w:ascii="Times New Roman" w:hAnsi="Times New Roman" w:cs="Times New Roman"/>
          <w:sz w:val="24"/>
          <w:szCs w:val="24"/>
        </w:rPr>
        <w:t>alające im wyrównać zaległości szkolne oraz zapomnieć o chorobie i rozłące ze środowiskiem. W czasie zajęć tempo pracy i wymagania dostosowywane są do indywidualnych możliwości oraz wydolności wysiłkowej ucznia chorego. Proces dydaktyczno - wychowawczy prz</w:t>
      </w:r>
      <w:r>
        <w:rPr>
          <w:rFonts w:ascii="Times New Roman" w:hAnsi="Times New Roman" w:cs="Times New Roman"/>
          <w:sz w:val="24"/>
          <w:szCs w:val="24"/>
        </w:rPr>
        <w:t xml:space="preserve">ebiega w atmosferze bezpieczeństwa, akceptacji oraz przyjaźni, sprzyjającej rozwojowi osobowości, a każdy uczeń traktowany jest podmiotowo        i indywidualnie. </w:t>
      </w:r>
    </w:p>
    <w:p w:rsidR="000662B2" w:rsidRDefault="00A6306B">
      <w:pPr>
        <w:spacing w:before="12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Podmiotem działań szkoły jest uczeń, który ma własne: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ambicje,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uzdolnienia,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oczekiwania,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potrzeby,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zainteresowania,</w:t>
      </w:r>
    </w:p>
    <w:p w:rsidR="000662B2" w:rsidRDefault="00A6306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potencjał intelektualny. </w:t>
      </w:r>
    </w:p>
    <w:p w:rsidR="000662B2" w:rsidRDefault="00A6306B">
      <w:pPr>
        <w:spacing w:before="12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środowisku szpitalnym uczeń może czuć się: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samotny,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zagubiony,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zagrożony,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płaczliwy,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nieufny,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rozżalony,</w:t>
      </w:r>
    </w:p>
    <w:p w:rsidR="000662B2" w:rsidRDefault="00A6306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tęskniący.</w:t>
      </w:r>
    </w:p>
    <w:p w:rsidR="000662B2" w:rsidRDefault="00A6306B">
      <w:pPr>
        <w:spacing w:before="12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Uczeń oczekuje od nas: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akceptacji,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wyrozumiałoś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opieki, wsparcia,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bezpiecznej, spokojnej i życzliwej atmosfery,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fachowej pomocy,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szacunku,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cierpliwości.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Sylwetka ucznia 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Sylwetka ucznia w czasie pobytu w szpitalu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systematycznie i aktywnie uczestniczy w zajęciach lekcyjnych i </w:t>
      </w:r>
      <w:r>
        <w:rPr>
          <w:rFonts w:ascii="Times New Roman" w:hAnsi="Times New Roman" w:cs="Times New Roman"/>
          <w:sz w:val="24"/>
          <w:szCs w:val="24"/>
        </w:rPr>
        <w:t>specjalnych działaniach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opiekuńczo - wychowawczych,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korzysta w miarę potrzeb z konsultacji prowadzonych przez nauczycieli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/ wychowawców,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wszechstronnie rozwija swoją osobowość na miarę swoich możliwości,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umiejętnie rozwija postawę dialogu, słuch</w:t>
      </w:r>
      <w:r>
        <w:rPr>
          <w:rFonts w:ascii="Times New Roman" w:hAnsi="Times New Roman" w:cs="Times New Roman"/>
          <w:sz w:val="24"/>
          <w:szCs w:val="24"/>
        </w:rPr>
        <w:t>ania innych i rozumienia ich poglądów,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współtworzy w szkole wspólnotę uczniów, nauczycieli i wychowawców grup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wychowawczych,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poznaje sposoby radzenia sobie z trudnościami i negatywnymi emocjami związanymi          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pobytem w szpitalu,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jest przygotowany do życia w zmienionej sytuacji wynikającej z choroby, </w:t>
      </w:r>
    </w:p>
    <w:p w:rsidR="000662B2" w:rsidRDefault="00A6306B">
      <w:pPr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przestrzega zasad bezpieczeństwa i higieny osobistej, </w:t>
      </w:r>
    </w:p>
    <w:p w:rsidR="000662B2" w:rsidRDefault="00A6306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poznaje zasady ochrony przed chorobami zakaźnymi (m.in. COVID-19),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korzyści płynące ze zdrowego trybu życia,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</w:t>
      </w:r>
      <w:r>
        <w:rPr>
          <w:rFonts w:ascii="Times New Roman" w:hAnsi="Times New Roman" w:cs="Times New Roman"/>
          <w:sz w:val="24"/>
          <w:szCs w:val="24"/>
        </w:rPr>
        <w:t xml:space="preserve">zega potrzebę troski o środowisko naturalne i klimat,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przygotowany do samodzielnego wyszukiwania informacji oraz bezpiecznego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i odpowiedzialnego korzystania ze środków masowej komunikacji, zwłaszcza Internetu,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uzyskuje pełną wiedzę na temat z</w:t>
      </w:r>
      <w:r>
        <w:rPr>
          <w:rFonts w:ascii="Times New Roman" w:hAnsi="Times New Roman" w:cs="Times New Roman"/>
          <w:sz w:val="24"/>
          <w:szCs w:val="24"/>
        </w:rPr>
        <w:t>agrożeń ryzykownych (używanie alkoholu, nikotyny,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narkotyków, dopalaczy) i możliwości radzenia sobie z nimi oraz wystrzega się tych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środków.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Sylwetka  ucznia opuszczającego naszą szkołę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 o zdrowie własne i innych,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życzliwie nastawiony do </w:t>
      </w:r>
      <w:r>
        <w:rPr>
          <w:rFonts w:ascii="Times New Roman" w:hAnsi="Times New Roman" w:cs="Times New Roman"/>
          <w:sz w:val="24"/>
          <w:szCs w:val="24"/>
        </w:rPr>
        <w:t>świata i ludzi,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 swoje prawa i obowiązki,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integruje się z rówieśnikami i prawidłowo funkcjonuje w zespole,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zachowuje się właściwie w różnych sytuacjach,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radzi sobie z trudnościami i negatywnymi emocjami związanymi z pobytem w szpitalu,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</w:t>
      </w:r>
      <w:r>
        <w:rPr>
          <w:rFonts w:ascii="Times New Roman" w:hAnsi="Times New Roman" w:cs="Times New Roman"/>
          <w:sz w:val="24"/>
          <w:szCs w:val="24"/>
        </w:rPr>
        <w:t xml:space="preserve"> przygotowany do życia w zmieniającej się sytuacji wynikającej z choroby,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do kogo może zwrócić się o pomoc,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odróżnia dobro i zło w oparciu o uniwersalne wartości,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przygotowany do samodzielnego i krytycznego myślenia,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akceptuje swoje mocne</w:t>
      </w:r>
      <w:r>
        <w:rPr>
          <w:rFonts w:ascii="Times New Roman" w:hAnsi="Times New Roman" w:cs="Times New Roman"/>
          <w:sz w:val="24"/>
          <w:szCs w:val="24"/>
        </w:rPr>
        <w:t xml:space="preserve"> i słabe strony,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prawidłowe nawyki higieniczne i samoobsługowe,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zna zasady ochrony zdrowia psychicznego (w tym w sytuacji kryzysowej wywołanej 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epidemią COVID-19) oraz czynniki chroniące przed zagrożeniami wynikającymi m.in.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 długotrwałej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izolacji społecznej i reżimu sanitarnego,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tolerancyjny, wyrozumiały oraz przedstawia swoje poglądy z poszanowanie zdania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innych,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wrażliwy na potrzeby innych,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dostrzega różnice między ludźmi, okazuje szacunek drugiemu człowiekowi,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</w:t>
      </w:r>
      <w:r>
        <w:rPr>
          <w:rFonts w:ascii="Times New Roman" w:hAnsi="Times New Roman" w:cs="Times New Roman"/>
          <w:sz w:val="24"/>
          <w:szCs w:val="24"/>
        </w:rPr>
        <w:t>a i szanuje historię, kulturę, tradycje regionalne i narodowe,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wie, że jest Europejczykiem,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rozumie znaczenie ekologii,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używa z mniejszą częstotliwością telefonu komórkowego / smartfona,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bezpiecznie i odpowiedzialnie korzysta z Internetu,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okazuje refleksyjną postawę do szkodliwych treści zawartych w Internecie,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asertywny, kulturalny i odpowiedzialny.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Cele ogólne programu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Diagnoza zagrożeń w szkole oraz podejmowanie działań mających na celu osłabienie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czynników ryzyka oraz wzmocnienie czynników chroniących.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Współtworzenie atmosfery bezpieczeństwa, wzajemnego szacunku i przyjaźni we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wszystkich relacjach interpersonalnych.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Ułatwienie uczniom powrotu do placówek macierzystych poprzez wspomaga</w:t>
      </w:r>
      <w:r>
        <w:rPr>
          <w:rFonts w:ascii="Times New Roman" w:hAnsi="Times New Roman" w:cs="Times New Roman"/>
          <w:sz w:val="24"/>
          <w:szCs w:val="24"/>
        </w:rPr>
        <w:t xml:space="preserve">nie procesu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leczenia i przygotowanie ich do zadań, jakie czekają ich po hospitalizacji.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Wspieranie uczniów ze zróżnicowanymi potrzebami edukacyjnymi </w:t>
      </w:r>
      <w:r>
        <w:rPr>
          <w:rFonts w:ascii="Times New Roman" w:hAnsi="Times New Roman" w:cs="Times New Roman"/>
          <w:color w:val="000000"/>
          <w:sz w:val="24"/>
          <w:szCs w:val="24"/>
        </w:rPr>
        <w:t>oraz trudnościami</w:t>
      </w:r>
    </w:p>
    <w:p w:rsidR="000662B2" w:rsidRDefault="00A6306B">
      <w:pPr>
        <w:spacing w:after="0" w:line="360" w:lineRule="auto"/>
        <w:jc w:val="both"/>
        <w:rPr>
          <w:color w:val="1E6A3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 nauce.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Wzmacnianie kondycji psychicznej uczniów.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U</w:t>
      </w:r>
      <w:r>
        <w:rPr>
          <w:rFonts w:ascii="Times New Roman" w:hAnsi="Times New Roman" w:cs="Calibri"/>
          <w:color w:val="000000"/>
          <w:sz w:val="24"/>
          <w:szCs w:val="24"/>
        </w:rPr>
        <w:t>macnianie u ucznió</w:t>
      </w:r>
      <w:r>
        <w:rPr>
          <w:rFonts w:ascii="Times New Roman" w:hAnsi="Times New Roman" w:cs="Calibri"/>
          <w:color w:val="000000"/>
          <w:sz w:val="24"/>
          <w:szCs w:val="24"/>
        </w:rPr>
        <w:t>w prawidłowego funkcjonowania w klasie / grupie.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Dbanie bezpieczeństwo psychiczne, fizyczne i cyfrowe uczniów w szkole.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Wzmacnianie pozytywnych postaw i zachowań oraz rozwijanie umiejętności 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respektowania norm społecznych.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8. Aktywizowanie wraż</w:t>
      </w:r>
      <w:r>
        <w:rPr>
          <w:rFonts w:ascii="Times New Roman" w:hAnsi="Times New Roman" w:cs="Times New Roman"/>
          <w:sz w:val="24"/>
          <w:szCs w:val="24"/>
        </w:rPr>
        <w:t xml:space="preserve">liwości estetycznej i kulturalnej dzieci i młodzieży poprzez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rozbudzanie ich zdolności i zainteresowań.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9. Kształtowanie postaw prospołecznych, obywatelskich i patriotycznych.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10. Aktywizowanie wrażliwości estetycznej i kulturalnej dzieci i młodzieży</w:t>
      </w:r>
      <w:r>
        <w:rPr>
          <w:rFonts w:ascii="Times New Roman" w:hAnsi="Times New Roman" w:cs="Times New Roman"/>
          <w:sz w:val="24"/>
          <w:szCs w:val="24"/>
        </w:rPr>
        <w:t xml:space="preserve"> poprzez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rozbudzanie ich zdolności i zainteresowań.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Kształtowanie postaw prozdrowotnych i proekologicznych.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Pomoc choremu uczniowi w przezwyciężaniu jego trudności spowodowanych chorobą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obniżoną sprawnością psychofizyczną oraz zmianą sytuacji osobisto - społecznej.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Zaspokajanie potrzeb wynikających z wszechstronnego rozwoju i kształcenie 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prawidłowego obrazu choroby i swojej osoby oraz optymistycznego widzenia swojej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przyszłości.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Zapewnienie bezstresowej możliwości kontynuowania nauki w szkole macierzystej.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Współtworzenie warunków do optymalnego procesu leczenia, wychowania i opieki oraz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udziału w życiu społeczności dziecięcej i młodzieżowej.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Tworzenie warunków do osiągnięcia sukcesu na płaszczyźnie różnorodnych umiejętności, 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uzdolnień i zainteresowań.  </w:t>
      </w:r>
    </w:p>
    <w:p w:rsidR="000662B2" w:rsidRDefault="00A6306B">
      <w:pPr>
        <w:spacing w:after="0" w:line="360" w:lineRule="auto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Kształtowanie u uczniów umiejętności życiowych, w szczególności samokontroli, radzenia   </w:t>
      </w:r>
    </w:p>
    <w:p w:rsidR="000662B2" w:rsidRDefault="00A6306B">
      <w:pPr>
        <w:spacing w:after="0" w:line="360" w:lineRule="auto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sobie ze stresem, rozpoznawania i w</w:t>
      </w:r>
      <w:r>
        <w:rPr>
          <w:rFonts w:ascii="Times New Roman" w:hAnsi="Times New Roman" w:cs="Times New Roman"/>
          <w:color w:val="000000"/>
          <w:sz w:val="24"/>
          <w:szCs w:val="24"/>
        </w:rPr>
        <w:t>yrażania własnych emocji.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Umacnianie u uczniów prawidłowego funkcjonowania w grupie społecznej w klasie,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szkole.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Utrwalanie u uczniów świadomego respektowania reguł sanitarnych przyjętych na czas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epidemii COVID-19.</w:t>
      </w:r>
    </w:p>
    <w:p w:rsidR="000662B2" w:rsidRDefault="00A6306B">
      <w:pPr>
        <w:spacing w:after="0" w:line="360" w:lineRule="auto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9. Poszerzanie wiedzy ucz</w:t>
      </w:r>
      <w:r>
        <w:rPr>
          <w:rFonts w:ascii="Times New Roman" w:hAnsi="Times New Roman" w:cs="Times New Roman"/>
          <w:color w:val="000000"/>
          <w:sz w:val="24"/>
          <w:szCs w:val="24"/>
        </w:rPr>
        <w:t>niów na temat metod zapobiegania rozprzestrzenianiu się epidemii</w:t>
      </w:r>
    </w:p>
    <w:p w:rsidR="000662B2" w:rsidRDefault="00A6306B">
      <w:pPr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COVID-19, wpływu sytuacji kryzysowej (m.in. wywołanej epidemią  koronawirusa) </w:t>
      </w:r>
    </w:p>
    <w:p w:rsidR="000662B2" w:rsidRDefault="00A6306B">
      <w:pPr>
        <w:spacing w:after="0" w:line="360" w:lineRule="auto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na funkcjonowanie każdego człowieka oraz możliwości uzyskania pomocy w szkole i poza</w:t>
      </w:r>
    </w:p>
    <w:p w:rsidR="000662B2" w:rsidRDefault="00A6306B">
      <w:pPr>
        <w:spacing w:after="0" w:line="360" w:lineRule="auto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nią.</w:t>
      </w:r>
    </w:p>
    <w:p w:rsidR="000662B2" w:rsidRDefault="00A6306B">
      <w:pPr>
        <w:pStyle w:val="Default"/>
        <w:spacing w:before="120" w:after="120" w:line="360" w:lineRule="auto"/>
        <w:jc w:val="both"/>
        <w:rPr>
          <w:b/>
          <w:bCs/>
        </w:rPr>
      </w:pPr>
      <w:r>
        <w:rPr>
          <w:b/>
        </w:rPr>
        <w:t>Działalnoś</w:t>
      </w:r>
      <w:r>
        <w:rPr>
          <w:b/>
        </w:rPr>
        <w:t>ć</w:t>
      </w:r>
      <w:r>
        <w:rPr>
          <w:b/>
          <w:bCs/>
        </w:rPr>
        <w:t xml:space="preserve"> profilaktyczna obejmuje w szczególności: </w:t>
      </w:r>
    </w:p>
    <w:p w:rsidR="000662B2" w:rsidRDefault="00A6306B">
      <w:pPr>
        <w:pStyle w:val="Default"/>
        <w:spacing w:line="360" w:lineRule="auto"/>
        <w:jc w:val="both"/>
      </w:pPr>
      <w:r>
        <w:rPr>
          <w:bCs/>
        </w:rPr>
        <w:t>1. Aktywizację i integrację uczniów przy realizacji wspólnych zamierzeń.</w:t>
      </w:r>
    </w:p>
    <w:p w:rsidR="000662B2" w:rsidRDefault="00A6306B">
      <w:pPr>
        <w:pStyle w:val="Default"/>
        <w:spacing w:line="360" w:lineRule="auto"/>
        <w:jc w:val="both"/>
      </w:pPr>
      <w:r>
        <w:t>2. Wspomaganie procesu powracania do zdrowia.</w:t>
      </w:r>
    </w:p>
    <w:p w:rsidR="000662B2" w:rsidRDefault="00A6306B">
      <w:pPr>
        <w:pStyle w:val="Default"/>
        <w:spacing w:line="360" w:lineRule="auto"/>
        <w:jc w:val="both"/>
      </w:pPr>
      <w:r>
        <w:t xml:space="preserve">3. Diagnozowanie potrzeb uczniów i wspieranie ich indywidualnych dążeń i aspiracji. </w:t>
      </w:r>
    </w:p>
    <w:p w:rsidR="000662B2" w:rsidRDefault="00A6306B">
      <w:pPr>
        <w:pStyle w:val="Default"/>
        <w:spacing w:line="360" w:lineRule="auto"/>
        <w:jc w:val="both"/>
      </w:pPr>
      <w:r>
        <w:t>4.  Moni</w:t>
      </w:r>
      <w:r>
        <w:t xml:space="preserve">torowanie zachowania i przeciwdziałanie przejawom niepożądanych zachowań. </w:t>
      </w:r>
    </w:p>
    <w:p w:rsidR="000662B2" w:rsidRDefault="00A6306B">
      <w:pPr>
        <w:pStyle w:val="Default"/>
        <w:spacing w:line="360" w:lineRule="auto"/>
        <w:jc w:val="both"/>
      </w:pPr>
      <w:r>
        <w:t>5. Uwrażliwienie na dostrzeganie potrzeb innych dzieci i dorosłych.</w:t>
      </w:r>
    </w:p>
    <w:p w:rsidR="000662B2" w:rsidRDefault="00A6306B">
      <w:pPr>
        <w:pStyle w:val="Default"/>
        <w:spacing w:line="360" w:lineRule="auto"/>
        <w:jc w:val="both"/>
      </w:pPr>
      <w:r>
        <w:t>6. Eliminację zachowań dyskryminacyjnych.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Wspieranie uczniów, u których rozpoznano objawy depresji lub obniżen</w:t>
      </w:r>
      <w:r>
        <w:rPr>
          <w:rFonts w:ascii="Times New Roman" w:hAnsi="Times New Roman" w:cs="Times New Roman"/>
          <w:color w:val="000000"/>
          <w:sz w:val="24"/>
          <w:szCs w:val="24"/>
        </w:rPr>
        <w:t>ia kondycji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psychicznej spowodowanej izolacją społeczną na skutek epidemii COVID-19.</w:t>
      </w:r>
    </w:p>
    <w:p w:rsidR="000662B2" w:rsidRDefault="00A6306B">
      <w:pPr>
        <w:pStyle w:val="Default"/>
        <w:spacing w:line="360" w:lineRule="auto"/>
        <w:jc w:val="both"/>
      </w:pPr>
      <w:r>
        <w:t>8. Objęcie uczniów / wychowanków działaniami profilaktycznymi w zakresie zapobiegania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narkomanii, przemocy, cyberprzemocy oraz </w:t>
      </w:r>
      <w:r>
        <w:t>uzależnień behawioralnych.</w:t>
      </w:r>
    </w:p>
    <w:p w:rsidR="000662B2" w:rsidRDefault="00A6306B">
      <w:pPr>
        <w:pStyle w:val="Default"/>
        <w:spacing w:line="360" w:lineRule="auto"/>
        <w:jc w:val="both"/>
      </w:pPr>
      <w:r>
        <w:t xml:space="preserve">9. Współpraca z personelem medycznym w zakresie rozpoznawania zagrożeń związanych        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z uzależnieniami i skutecznej interwencji. </w:t>
      </w:r>
    </w:p>
    <w:p w:rsidR="000662B2" w:rsidRDefault="00A6306B">
      <w:pPr>
        <w:pStyle w:val="Default"/>
        <w:spacing w:line="360" w:lineRule="auto"/>
        <w:jc w:val="both"/>
      </w:pPr>
      <w:r>
        <w:t xml:space="preserve">10. Działania edukacyjne w środowisku szkolnym we współpracy ze środowiskiem lokalnym 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 </w:t>
      </w:r>
      <w:r>
        <w:t xml:space="preserve">(np. policją, poradnią psychologiczno - pedagogiczną, ośrodkami ds. uzależnień, 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 lekarzami, psychologami, terapeutami) polegające na dostarczaniu podstawowych 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 informacji na temat profilaktyki narkomanii. </w:t>
      </w:r>
    </w:p>
    <w:p w:rsidR="000662B2" w:rsidRDefault="00A6306B">
      <w:pPr>
        <w:pStyle w:val="Default"/>
        <w:spacing w:line="360" w:lineRule="auto"/>
        <w:jc w:val="both"/>
      </w:pPr>
      <w:r>
        <w:t>11. Promocja szkoły poprzez udział w kon</w:t>
      </w:r>
      <w:r>
        <w:t>kursach, prezentowanie dorobku na forum szkoły</w:t>
      </w:r>
    </w:p>
    <w:p w:rsidR="000662B2" w:rsidRDefault="00A6306B">
      <w:pPr>
        <w:pStyle w:val="Default"/>
        <w:spacing w:line="360" w:lineRule="auto"/>
        <w:jc w:val="both"/>
      </w:pPr>
      <w:r>
        <w:t xml:space="preserve">      oraz stronie internetowej szkoły.</w:t>
      </w:r>
    </w:p>
    <w:p w:rsidR="000662B2" w:rsidRDefault="00A6306B">
      <w:pPr>
        <w:pStyle w:val="Default"/>
        <w:spacing w:line="360" w:lineRule="auto"/>
        <w:jc w:val="both"/>
      </w:pPr>
      <w:r>
        <w:t>12. Stworzenie warunków do rozwoju indywidualnych zainteresowań i uzdolnień uczniów.</w:t>
      </w:r>
    </w:p>
    <w:p w:rsidR="000662B2" w:rsidRDefault="00A6306B">
      <w:pPr>
        <w:pStyle w:val="Default"/>
        <w:spacing w:line="360" w:lineRule="auto"/>
        <w:jc w:val="both"/>
      </w:pPr>
      <w:r>
        <w:t xml:space="preserve">13. Przygotowanie uczniów do przejścia na kolejny etap edukacyjny.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Zadania nau</w:t>
      </w:r>
      <w:r>
        <w:rPr>
          <w:rFonts w:ascii="Times New Roman" w:hAnsi="Times New Roman" w:cs="Times New Roman"/>
          <w:b/>
          <w:sz w:val="24"/>
          <w:szCs w:val="24"/>
        </w:rPr>
        <w:t>czycieli, wychowawców grup wychowawczych, specjalistów oraz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C9211E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rodziców / prawnych opiekunów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Zadania nauczycieli szkoły oraz wychowawców grup wychowawczych: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dokładne diagnozowanie potrzeb i możliwości ucznia przewlekle chorego,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dostosowywan</w:t>
      </w:r>
      <w:r>
        <w:rPr>
          <w:rFonts w:ascii="Times New Roman" w:hAnsi="Times New Roman" w:cs="Times New Roman"/>
          <w:sz w:val="24"/>
          <w:szCs w:val="24"/>
        </w:rPr>
        <w:t xml:space="preserve">ie działań edukacyjnych do uwarunkowań rozwojowych poszczególnych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uczniów i tworzenie sytuacji dydaktycznych, które w sposób optymalny stymulują 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ich rozwój,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dostosowywanie sposobów i metod pracy do potrzeb i możliwości uczniów,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objęcie s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zczególną opieką </w:t>
      </w:r>
      <w:r>
        <w:rPr>
          <w:rFonts w:ascii="Times New Roman" w:hAnsi="Times New Roman"/>
          <w:color w:val="000000"/>
          <w:sz w:val="24"/>
          <w:szCs w:val="24"/>
        </w:rPr>
        <w:t xml:space="preserve">ucznia przeżywającego problemy </w:t>
      </w:r>
      <w:r>
        <w:rPr>
          <w:rFonts w:ascii="Times New Roman" w:hAnsi="Times New Roman" w:cs="Calibri"/>
          <w:color w:val="000000"/>
          <w:sz w:val="24"/>
          <w:szCs w:val="24"/>
        </w:rPr>
        <w:t>osobiste / psychiczne oraz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współpraca w tym zakresie z rodzicami / prawnymi opiekunami oraz personelem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medycznym,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udzielanie uczniom  pomocy w przezwyciężaniu niepowodzeń szkolnych, skutków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długotrwałej izolacji społecznej, ograniczeń i nieprzewidywalnych zmian związanych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 epidemią COVID-19,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systematyczne informowanie personelu medycznego oraz rodziców / prawnych opiekunów  </w:t>
      </w:r>
    </w:p>
    <w:p w:rsidR="000662B2" w:rsidRDefault="00A6306B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postępach w nauce i zachowaniu ich dzieci, 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udział w cyklicznych spotkaniach z personelem terapeutyczno - medycznym celem analizy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postępów i trudności uczniów oraz wspólnego ustalania sposobów postępowania w pracy           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z uczniem, celem udzielenia mu odpowiedniego wsparcia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współpr</w:t>
      </w:r>
      <w:r>
        <w:rPr>
          <w:rFonts w:ascii="Times New Roman" w:hAnsi="Times New Roman" w:cs="Times New Roman"/>
          <w:color w:val="000000"/>
          <w:sz w:val="24"/>
          <w:szCs w:val="24"/>
        </w:rPr>
        <w:t>aca ze szkołą macierzystą ucznia,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otaczanie indywidualną opieką każdego ucznia,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kształtowanie postawy tolerancji, akceptacji i zrozumienia dla innych w trakcie procesu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dydaktycznego i wychowawczego,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rozpoznawanie i rozwijanie zainteresow</w:t>
      </w:r>
      <w:r>
        <w:rPr>
          <w:rFonts w:ascii="Times New Roman" w:hAnsi="Times New Roman" w:cs="Times New Roman"/>
          <w:sz w:val="24"/>
          <w:szCs w:val="24"/>
        </w:rPr>
        <w:t xml:space="preserve">ań i uzdolnień oraz pobudzanie motywacji do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działania,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wspieranie uczniów w procesie rozpoznawania predyspozycji zawodowych oraz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podejmowania świadomych decyzji edukacyjnych i zawodowych,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pomaganie w adaptacji uczniów do warunków szpital</w:t>
      </w:r>
      <w:r>
        <w:rPr>
          <w:rFonts w:ascii="Times New Roman" w:hAnsi="Times New Roman" w:cs="Times New Roman"/>
          <w:sz w:val="24"/>
          <w:szCs w:val="24"/>
        </w:rPr>
        <w:t>nych, zapoznawanie ich z prawami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ucznia i pacjenta, </w:t>
      </w:r>
    </w:p>
    <w:p w:rsidR="000662B2" w:rsidRDefault="00A6306B">
      <w:pPr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dbanie o dobre relacje uczniów w klasie / grupie wychowawczej, utrzymywanie kontaktów</w:t>
      </w:r>
    </w:p>
    <w:p w:rsidR="000662B2" w:rsidRDefault="00A6306B">
      <w:pPr>
        <w:spacing w:after="0" w:line="360" w:lineRule="auto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rówieśniczych, rozwijanie wzajemnej pomocy i współpracy grupowej,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przestrzeganie zasad dyskrecji,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wspieranie uczniów w osiąganiu wytyczonych przez nich celów, mobilizowanie do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rozwiązywania problemów w twórczy sposób,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traktowanie ucznia życzliwie,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pełnienie roli przewodnika, opiekuna,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stwarzanie atmosfery bezpieczeństwa i akceptacj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uczenie szacunku dla dóbr kultury, sztuki i piękna przyrody,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pomaganie w odkrywaniu swojej tożsamości oraz kształtowaniu pożądanego systemu 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wartości,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obserwacja zachowania uczniów oraz reagowanie na ich nieprawidłowe zachowania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w </w:t>
      </w:r>
      <w:r>
        <w:rPr>
          <w:rFonts w:ascii="Times New Roman" w:hAnsi="Times New Roman" w:cs="Times New Roman"/>
          <w:sz w:val="24"/>
          <w:szCs w:val="24"/>
        </w:rPr>
        <w:t>sposób przemyślany i adekwatny do sytuacji,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wdrażanie uczniów do przestrzegania bezpieczeństwa, higieny i porządku, zachowania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względnej ciszy oraz przestrzegania zasad postępowania ucznia,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kształtowanie u uczniów postaw prospołecznych poprze</w:t>
      </w:r>
      <w:r>
        <w:rPr>
          <w:rFonts w:ascii="Times New Roman" w:hAnsi="Times New Roman" w:cs="Times New Roman"/>
          <w:sz w:val="24"/>
          <w:szCs w:val="24"/>
        </w:rPr>
        <w:t>z stwarzanie im możliwości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udziału w działaniach na rzecz społeczności lokalnej,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prowadzenie zajęć dotyczących szkodliwości palenia papierosów, picia alkoholu,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zażywania środków odurzających i zastępczych, przeciwdziałania agresji oraz rozwijania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umiejętności interpersonalnych,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prowadzenie zajęć dotyczących świadomości ekologicznej, ochrony środowiska i klimatu,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kształtowanie u uczniów postaw proekol</w:t>
      </w:r>
      <w:r>
        <w:rPr>
          <w:rFonts w:ascii="Times New Roman" w:hAnsi="Times New Roman" w:cs="Times New Roman"/>
          <w:sz w:val="24"/>
          <w:szCs w:val="24"/>
        </w:rPr>
        <w:t>ogicznych poprzez stwarzanie im możliwości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udziału w akcjach ekologicznych, 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prowadzenie zajęć na temat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fonoholizmu i higieny cyfrowej oraz podejmowanie </w:t>
      </w:r>
    </w:p>
    <w:p w:rsidR="000662B2" w:rsidRDefault="00A6306B">
      <w:pPr>
        <w:spacing w:after="0"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tematyki związanej z organizacją i higieną procesu nauki oraz czasu wolnego,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prowadz</w:t>
      </w:r>
      <w:r>
        <w:rPr>
          <w:rFonts w:ascii="Times New Roman" w:hAnsi="Times New Roman" w:cs="Times New Roman"/>
          <w:sz w:val="24"/>
          <w:szCs w:val="24"/>
        </w:rPr>
        <w:t>enie zajęć na temat szkodliwych treści w Internecie i różnych form cyberprzemocy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oraz sposobów jej zapobiegania i przeciwdziałania. 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Zadania</w:t>
      </w:r>
      <w:r>
        <w:rPr>
          <w:rFonts w:ascii="Times New Roman" w:hAnsi="Times New Roman" w:cs="Times New Roman"/>
          <w:b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specjalistów: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diagnozowanie środowiska wychowawczego, w tym stanu kondycji psychicznej uczniów,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wspi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eranie nauczycieli i wychowawców </w:t>
      </w:r>
      <w:r>
        <w:rPr>
          <w:rFonts w:ascii="Times New Roman" w:hAnsi="Times New Roman" w:cs="Calibri"/>
          <w:color w:val="000000"/>
          <w:sz w:val="24"/>
          <w:szCs w:val="24"/>
        </w:rPr>
        <w:t>w identyfikacji problemów uczniów, w tym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wczesnych objawów depresji, a także w udzielaniu im wsparcia, 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ścisła współpraca z rodzicami / prawnymi opiekunami uczniów potrzebujących szczególnej</w:t>
      </w:r>
    </w:p>
    <w:p w:rsidR="000662B2" w:rsidRDefault="00A6306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troski wychowawczej </w:t>
      </w:r>
      <w:r>
        <w:rPr>
          <w:rFonts w:ascii="Times New Roman" w:hAnsi="Times New Roman" w:cs="Calibri"/>
          <w:color w:val="000000"/>
          <w:sz w:val="24"/>
          <w:szCs w:val="24"/>
        </w:rPr>
        <w:t>lub wsparcia psychologicznego,</w:t>
      </w: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aktywne włączanie się do bezpośredniej pracy profilaktycznej i bezpośredniego wsparcia</w:t>
      </w: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uczniów i rodziców / prawnych opiekunów, </w:t>
      </w: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- służenie doradztwem dla nauczycieli i wychowawców oraz wspieranie ich</w:t>
      </w: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rozwiązywaniu problemów wychowawczych oraz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prowadzeniu z uczniami zajęć </w:t>
      </w:r>
    </w:p>
    <w:p w:rsidR="000662B2" w:rsidRDefault="000662B2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Calibri"/>
          <w:color w:val="C9211E"/>
          <w:sz w:val="24"/>
          <w:szCs w:val="24"/>
        </w:rPr>
      </w:pP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lastRenderedPageBreak/>
        <w:t xml:space="preserve">     wspierających, integracyjnych, profilaktycznych,</w:t>
      </w:r>
    </w:p>
    <w:p w:rsidR="000662B2" w:rsidRDefault="00A6306B">
      <w:pPr>
        <w:pStyle w:val="Akapitzlist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organizowanie prelekcji dla uczniów,</w:t>
      </w:r>
    </w:p>
    <w:p w:rsidR="000662B2" w:rsidRDefault="00A6306B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organizowanie konsultacji oraz udzielanie porad rodzicom / prawnym opiekunom,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ścisła współpraca z personelem medycznym,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- współpraca ze szkołą macierzystą ucznia.</w:t>
      </w:r>
    </w:p>
    <w:p w:rsidR="000662B2" w:rsidRDefault="00A6306B">
      <w:pPr>
        <w:spacing w:before="119" w:after="119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Zadania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rodziców / prawnych opiekunów: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znają i akceptują program wychowawczo - profilaktyczny szkoły,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uczestniczą w badaniach ankietowych celem m.in. diagnoz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owania potrzeb szkoły,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wspierają dziecko we wszystkich jego działaniach w czasie hospitalizacji i zapewniają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mu poczucie bezpieczeństwa,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dbają o wszechstronny rozwój osobowości dziecka,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hAnsi="Times New Roman" w:cs="Calibri"/>
          <w:color w:val="000000"/>
          <w:sz w:val="24"/>
          <w:szCs w:val="24"/>
        </w:rPr>
        <w:t>uczestniczą w indywidualnych konsultacjach oraz zeb</w:t>
      </w:r>
      <w:r>
        <w:rPr>
          <w:rFonts w:ascii="Times New Roman" w:hAnsi="Times New Roman" w:cs="Calibri"/>
          <w:color w:val="000000"/>
          <w:sz w:val="24"/>
          <w:szCs w:val="24"/>
        </w:rPr>
        <w:t>raniach z rodzicami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organizowanych przez szkołę,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uczestniczą w spotkaniach organizowanych przez personel medyczny z udziałem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wychowawcy oddziału oraz pedagoga szkolnego, 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przekazują wychowawcy oddziału / nauczycielom istotne informacje na t</w:t>
      </w:r>
      <w:r>
        <w:rPr>
          <w:rFonts w:ascii="Times New Roman" w:hAnsi="Times New Roman" w:cs="Calibri"/>
          <w:color w:val="000000"/>
          <w:sz w:val="24"/>
          <w:szCs w:val="24"/>
        </w:rPr>
        <w:t>emat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funkcjonowania dziecka, 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Calibri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zasięgają informacji na temat postępów i trudności dziecka w nauce i zachowaniu, </w:t>
      </w:r>
    </w:p>
    <w:p w:rsidR="000662B2" w:rsidRDefault="00A6306B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- ściśle współpracują z wychowawcą oddziału i innymi nauczycielami uczącymi w danej</w:t>
      </w:r>
    </w:p>
    <w:p w:rsidR="000662B2" w:rsidRDefault="00A6306B">
      <w:pPr>
        <w:pStyle w:val="Akapitzlist"/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klasie poprzez m.in. podejmowanie spójnych działań wychowawczych,  </w:t>
      </w:r>
    </w:p>
    <w:p w:rsidR="000662B2" w:rsidRDefault="00A6306B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dbają o właściwą formę spędzania czasu wolnego przez uczniów,</w:t>
      </w:r>
    </w:p>
    <w:p w:rsidR="000662B2" w:rsidRDefault="00A6306B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uczestniczą w uroczystościach szkolnych.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Zadania wychowawczo - profilaktyczne szkoły oraz sposoby ich realizacji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i wychowawcy grup wychowawczych podejmują we współpracy ze specjalistami szkoły zintegrowane działania wychowawczo - profilaktyczne.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Formy realizacji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godzina wychowawcza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dydaktyczne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zajęcia dodatkowe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konsultacje prowad</w:t>
      </w:r>
      <w:r>
        <w:rPr>
          <w:rFonts w:ascii="Times New Roman" w:hAnsi="Times New Roman" w:cs="Times New Roman"/>
          <w:color w:val="000000"/>
          <w:sz w:val="24"/>
          <w:szCs w:val="24"/>
        </w:rPr>
        <w:t>zone przez nauczycieli / wychowawców</w:t>
      </w:r>
    </w:p>
    <w:p w:rsidR="000662B2" w:rsidRDefault="00A6306B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zajęcia biblioteczne</w:t>
      </w:r>
    </w:p>
    <w:p w:rsidR="000662B2" w:rsidRDefault="00A6306B">
      <w:pPr>
        <w:spacing w:after="0" w:line="360" w:lineRule="auto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zajęcia w plenerze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specjalne działania opiekuńczo - wychowawcze</w:t>
      </w:r>
    </w:p>
    <w:p w:rsidR="000662B2" w:rsidRDefault="00A63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apele, uroczystości szkolne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poradnictwo i konsultacje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udział w akcjach, projektach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udział w konkursach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udział w </w:t>
      </w:r>
      <w:r>
        <w:rPr>
          <w:rFonts w:ascii="Times New Roman" w:hAnsi="Times New Roman" w:cs="Times New Roman"/>
          <w:sz w:val="24"/>
          <w:szCs w:val="24"/>
        </w:rPr>
        <w:t>wycieczkach.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Metody pracy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pogadanki, dyskusje, ankiety, ulotki, plakaty, obserwacje, rozmowy indywidualne, rozmowy grupowe, gry dydaktyczne i zabawy, działań praktycznych, wycieczka.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3070"/>
        <w:gridCol w:w="3032"/>
        <w:gridCol w:w="3110"/>
      </w:tblGrid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- zadania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efektywności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Zwiększenie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bezpieczeństwa uczniów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 terenie szkoły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 poza nią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regulaminem szkoły,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procedurami i zasadami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dotyczącymi higieny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bezpieczeństwa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obowiązującymi podczas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epidemii koronawirusa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oraz szczegółowymi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kryteriami ocen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zachowania,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zapewnienie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bezpieczeństwa uczniów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podczas zajęć, przerw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śródlekcyjnych, wyjść,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wycieczek, akcji oraz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imprez szkolnych,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zapewnienie odpoczynku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podczas przerw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śródlekcyjnych,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zasad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postępowania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sytuacjach zagrożenia,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programu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edukacyjnego „Akademia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Bezpiecznego Puchatka”,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-organizacja konkursu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szkolnego dla klas I-III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„Bezpieczna droga do 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szkoły”,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w młodszych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klasach programu „Ratujmy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 uczmy ratować” 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czuje się bezpiecznie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szkole,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zna i rozumie zasady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postępowania i reguły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zachowania w szkole,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jest wrażliwy na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sytuacje stwarzające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zagrożenie,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wie, jak należy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zachować się w sytuacji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zagrożenia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Pomoc choremu uczniowi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 adaptacji do nowego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otoczenia oraz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przezwyciężaniu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dyskomfortu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spowodowanego chorobą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 pobytem w szpitalu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rozmów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terapeutycznych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uczniem chorym,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otoczenie ucznia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indywidualną opieką,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stworzenie atmosfery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bezpieczeństwa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akceptacji,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wspieranie rodziców /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prawnych opiekunów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swoją postawą i udzielanie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pomocy merytorycznej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 rozwiązywaniu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problemów dydaktyczno -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wychowawczych,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uczenie sposobów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rozładowywania emocji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poprzez różne formy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ekspresji twórczej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(plastycznej, ruchowej),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integrujących zabaw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zajęć,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stosowanie pozytywnych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wzmocnień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podejmowanych przez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ucznia zadaniach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czuje się bezpiecznie,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rodzic / prawny opiekun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wykorzystuje zdobytą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wiedzę i informacje do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rozwiązywania problemów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dydaktyczno - 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obniża się poziom lęku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 ucznia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integruje się z grupą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 ma poczucie akceptacji,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czuje się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dowartościowany i ma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poczucie wiary we własne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siły i możliwości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Wspieranie ucznia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przewlekle chorego  -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wyrównywanie braków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nauce spowodowanych 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długotrwałą chorobą lub</w:t>
            </w: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 xml:space="preserve">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izolacją społeczną na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skutek epidemii COVID-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zaspokajanie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potrzeb i wzmacnianie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motywacji do rozwoju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rozpoznawanie mocnych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 słabych stron ucznia na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podstawie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przeprowadzonych diagnoz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edukacyjnych,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realizacja działań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zawartych w programie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wsparcia uczniów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trudnościami w nauce,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pomoc w uzupełnieniu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zrozumieniu niezbędnych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treści,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skupianie się na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potrzebach i aktualnych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możliwoś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ciach uczniów,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 nie jedynie na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spodziewanych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osiągnięciach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edukacyjnych,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stosowanie nowoczesnych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form pracy i pomocy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dydaktycznych (programy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multimedialne, Internet),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prowadzenie zajęć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metodami aktywizującymi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dostosowanymi do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możliwości wysiłkowych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ucznia chorego,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stosowanie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naprzemienności obciążeń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odciążeń w pracy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uczniem,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prowadzenie konsultacji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dla uczniów i ich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rodziców / prawnych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opiekunów,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pomoc uczniom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przezwyciężaniu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trudności i ograniczeń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poprzez indywidualne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podejście,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dostrzeganie każdego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wysiłku i nagradzanie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nawet najmniejszego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sukcesu ucznia,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uczniów /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wychowanków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konkursach szkolnych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ogólnopolskich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chętnie i aktywnie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uczestniczy w zajęciach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dydaktycznych oraz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specjalnych działaniach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opiekuńczo -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wychowawczych,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otrzymuje wsparcie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 nauczyciela, pozwalające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mu na odkrywaniu jego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potencjału oraz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pokonywanie trudności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ograniczenia,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dąży do optymalnego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rozwoju,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jest zmotywowany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pracy,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ma poczucie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wartości,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ma poczucie sukcesu 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Przygotowanie ucznia do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adaptacji w szkole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macierzystej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kontakty ze szkołą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macierzystą,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realizacja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podstawy programowej,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wyrównywanie braków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wynikających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długotrwałej choroby /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izolacji na skutek epidemii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COVID-19,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informowanie rodziców /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prawnych opiekunów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formach organizacji pracy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szkoły przyszpitalnej,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postępach w nauce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zachowaniu ich dziecka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pełen obraz ucznia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umożliwia nauczycielom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optymalizację pracy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dydaktyczno -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wychowawczej,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po powrocie do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szkoły macierzystej łatwiej 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adaptuje się w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środowisku</w:t>
            </w:r>
          </w:p>
        </w:tc>
      </w:tr>
      <w:tr w:rsidR="000662B2">
        <w:tc>
          <w:tcPr>
            <w:tcW w:w="3070" w:type="dxa"/>
            <w:tcBorders>
              <w:top w:val="nil"/>
            </w:tcBorders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Objęcie troską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i wsparciem psychicznym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wszystkich uczniów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oraz budowanie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wspierających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relacji w klasie / grupie</w:t>
            </w:r>
          </w:p>
        </w:tc>
        <w:tc>
          <w:tcPr>
            <w:tcW w:w="3032" w:type="dxa"/>
            <w:tcBorders>
              <w:top w:val="nil"/>
            </w:tcBorders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bieżące diagnozowanie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problemów ucznia poprzez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rozmowy z nim i jego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rodzicami / prawnymi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opiekunami oraz udzielanie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mu skutecznego wsparcia,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ścisła współpraca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personelem medycznym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(m.in. sprawne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przekazywanie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personelowi medycznemu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informacji na temat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zgłaszanych lub 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zaobserwowanych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problemów),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objęcie szczególną opieką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przez wychowawcę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oddziału i pedagoga szkoły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ucznia przeżywającego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problemy osobiste /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psychiczne oraz współpraca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 tym zakresie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rodzicami / prawnymi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opiekunami ucznia pop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rzez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indywidualne porady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konsultacje,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 trosce o kondycję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psychiczną uczniów /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prowadzenie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przez nauczycieli /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wychowawców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swobodnych rozmów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nimi, dotyczących ich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samopoczucia, nastroju,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przeżyć i trudności oraz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ażne słuchanie ich opinii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odczuć,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wykorzystanie humoru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żartów jako sposobu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rozładowania napięć,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podejmowanie na godzinie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wychowawczej / zajęciach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wychowawczych tematyki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związanej ze zdrowiem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psychicznym,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prowadzenie gier,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zabaw,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ćwiczeń integracyjnych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podczas godziny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wychowawczej / zajęć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wychowawczych celem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lepszego poznania oraz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zrozumienia własnych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cudzych emocji,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tworzenie życzliwego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klimatu w klasie oraz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budowanie dobrych relacji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poprzez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m.in.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wprowadzanie prostych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wspólnych zadań /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inicjatyw oraz dostrzeganie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wzmacnianie pozytywów,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raz w miesiącu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„wesołych piątków”,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budowanie jedności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dobrego klimatu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 środowisku szkolnym na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linii – uczniowie –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nauczyciele – rodzice /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prawni opiekunowie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opartego na życzliwości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i wzajemnej pomocy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umożliwienie uczniom /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wychowankom zdrowego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konstruktywnego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spędzania czasu,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odreagowania stresu oraz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stworzenie im możliwości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realizacji pasji,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zainteresowań, kontaktu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przyrodą poprzez m.in.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udział w wycieczkach,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udział w akcjach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charytatywnych,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zajęcia w plenerze,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realizację programów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profilaktycznych, zajęcia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kulinarne, zajęcia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wykorzystaniem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nowoczesnego sprzętu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programu Laboratoria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przyszłości</w:t>
            </w:r>
          </w:p>
        </w:tc>
        <w:tc>
          <w:tcPr>
            <w:tcW w:w="3110" w:type="dxa"/>
            <w:tcBorders>
              <w:top w:val="nil"/>
            </w:tcBorders>
            <w:shd w:val="clear" w:color="auto" w:fill="auto"/>
          </w:tcPr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uczeń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wykazuje dobre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samopoczucie,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uczeń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dobrze radzi sobie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psychicznie,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uczeń jest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akceptowany w klasie /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grupie,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uczeń jest ufny wobec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dorosłych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dzieli się z nimi swoimi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odczuciami,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uczeń czuje się ważny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i dowartościowany,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uczeń dobrze radzi sobie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 emocjami 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Orientacja i doradztwo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zawodowe na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wszystkich etapach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kształcenia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poznanie mocnych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słabych stron uczniów,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ich zainteresowań oraz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predyspozycji,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zapoznanie uczniów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różnymi zawodami,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uświadomienie uczniom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własnych możliwości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i ograniczeń zdrowotnych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mających wpływ na wybór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zawodu w przyszłości,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zapozn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anie z ofertą szkolną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 ścieżką kariery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zawodowej na godzinie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wychowawczej,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przygotowanie tematycznej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gazetki ściennej przez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nauczyciela bibliotekarza,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lekcja biblioteczna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przeprowadzona przez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pracownika wałbrzyskiej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Filii Dolnośl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ąskiej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Biblioteki Pedagogicznej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uczeń zna własne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zainteresowania,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uzdolnienia, możliwości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ograniczenia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psychofizyczne,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orientuje się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 różnorodności zawodów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 narzędziach ich pracy,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zna etapy ścieżki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zawodowej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Promowanie kultury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osobistej, wzajemnego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szacunku i tolerancji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 kontaktach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interpersonalnych ze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szczególnym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uwzględnieniem rodziny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przedstawienie uczniom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zasad i reguł współżycia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klasie i szkole oraz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egzekwowanie ich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przestrzegania,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imprez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oddziałowych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 szkolnych m.in.   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Dzień Nauczyciela,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Wigilia, Dzień Służby 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Zdrowia, Dzień Dziecka,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Dziesięciolecie oddziału,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organizacja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szkolnych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Jasełek oraz Misterium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Wielkanocnych,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szkolnego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konkursu „Anioły na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okrągło”,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i zabaw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integracyjnych,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podkreślających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takie wartości jak: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przyjaźń, pomoc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młodszym i słabszym,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zabawy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andrzejkowej,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zabawy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karnawałowej,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przestrzeganie w trakcie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zajęć i codziennych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kontaktów zasad tolerancji,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praw i obowiązków dziecka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zapoznanie z prawami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dziecka i człowieka,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lekcji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wychowawczych na temat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tolerancji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wzmacnia związki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uczuciowe i rodzinne,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aktywnie uczestniczy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przygotowaniu do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uroczystości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okolicznościowych,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uczy się współżycia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 grupie i doskonali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postawę tolerancji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szacunku w stosunku do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drugiego człowieka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Przeciwdziałanie agresji,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przemocy, cyberprzemocy,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uzależnieniom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behawioralnym (od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Internetu, gier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komputerowych,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fonoholizm) 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wprowadzenie zakazu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korzystania z urządzeń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mobilnych podczas zajęć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szkole i poza nią,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stosowanie procedur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reagowania w sytuacjach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kryzysowych we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współpracy z personelem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medycznym,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prowadzenie zajęć na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godzinie wychowawczej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na temat agresji, przem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ocy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oraz umiejętności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reagowania w sytuacjach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trudnych oraz zwracania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się o pomoc i wsparcie,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skuteczne reagowanie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nauczycieli w sytuacjach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ryzykownych,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organizacja apelu na temat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bezpiecznego korzystania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Internetu,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prowadzenie pogadanek na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na temat form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i konsekwencji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cyberprzemocy, poruszenie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problemu patotreści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 Internecie,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prowadzenie rozmów na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godzinie wychowawczej /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zajęciach wychowawczych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 temat m.in.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fonoholizmu oraz higie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cyfrowej, podejmowanie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tematyki związanej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organizacją i higieną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procesu nauki oraz czasu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wolnego,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międzyklasowego konkursu  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plastycznego „Jak spędzić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wolny czas bez korzystania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urządzeń mobilnych?”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skiero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wanego do uczniów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klas I-VIII,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międzyklasowego konkursu  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 hasło / rymowankę /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wierszyk wyrażający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sprzeciw patotreściom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w Internecie skierowanego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do uczniów klas IV-VIII,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przekazywanie rodzicom /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prawnym opiekunom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wyników prowadzonych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szkole badań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dotyczących skali zjawiska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fonoholizmu wśród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uczniów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oraz skali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kontaktu uczniów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patotreściami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Internecie,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informowanie rodziców /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prawnych opiekunów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 sposobach 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rodzicielskiego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monitorowania korzystania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z Internetu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uczeń dostrzega przyczyny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ludzkiej agresji,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unika zachowań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ryzykownych,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jest asertywny,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wyraża emocje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sposób akceptowany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społecznie,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rozumie potrzebę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pozytywnego nastawienia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siebie i innych osób,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korzysta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zasobów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Internetu w sposób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odpowiedzialny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bezpieczny,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uczeń używa telefonu /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smartfona z mniejszą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częstotliwością,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uczeń okazuje refleksyjną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postawę do szkodliwych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treści zawartych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Internecie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Kształtowanie wrażliwości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na potrzeby drugiego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człowieka 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i udział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akcjach charytatywnych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 terenie szkoły m.in.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nakrętek, zbiórka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karmy dla zwierząt ze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schroniska,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„Góra Grosza”,  „Prezent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 choinkę”, „Pola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Nadziei”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angażuje się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działania na rzecz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społeczności lokalnej,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jest wrażliwy na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potrzeby innych,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anuje godność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innych osób,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rozumie konieczność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niesienia pomocy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potrzebującym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Budzenie postaw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obywatelskich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 patriotycznych poprzez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zainteresowanie historią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i kulturą swojego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regionu, kraju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Europy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udział w projekcie „Kartka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dla Powstańca” w ramach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ogólnopolskiej kampanii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Bohater ON - Włącz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historię!,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organizowanie apeli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upamiętniających rocznice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państwowe - Odzyskania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Niepodległości oraz Święta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 Maja,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organizacja szkolnego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konkursu dla klas I-III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„Wokół symboli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narodowych”,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szkolnego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konkursu „Gołąbek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pokoju”,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szkolnego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konkursu „Z językiem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polskim za pan brat”,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zorganizowanie Szkolnego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Dnia Języków 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bcych,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promowanie kultury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swojego regionu i kraju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(godzina wychowawcza,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zajęcia wychowawcze,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edukacja polonistyczna,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edukacja społeczna),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realizacja programu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własnego realizowanego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ramach godzin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dydaktycznych „Mój region 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moja mała Ojczyzna”,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Dnia Pamięci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Ofiar Katyńskich,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Obchody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Międzynarodowego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Dnia Języka Ojczystego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uczeń zna ważne dla Polski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wydarzenia historyczne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związane z nimi postacie -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Polaków,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rozumie dlaczego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obchodzenie i pamiętanie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świętach narodowych jest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ważne dla każdego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świadomego obywatela,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aktywnie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świadomie uczestniczy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życiu demokratycznym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społeczeństwa,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poznaje kraje Unii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Europejskiej, kraje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nauczanych języków,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poznaje kulturę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historię kraju języka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nauczanego,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poznaje Polskę, jej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zabytki kultury oraz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osiągnięcia polskiej nauki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poprzez uczestnictwo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wycieczce</w:t>
            </w:r>
          </w:p>
        </w:tc>
      </w:tr>
      <w:tr w:rsidR="000662B2"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Promowanie zdrowe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stylu życia </w:t>
            </w:r>
          </w:p>
          <w:p w:rsidR="000662B2" w:rsidRDefault="00066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omawianie na zajęciach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tematyki związanej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 promocją zdrowia, w tym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sposobach zapobiegania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infekcjom i chorobom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zakaźnym (m.in. COVID-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19),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przypominanie na bieżąco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zasad sanitarno -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epidemiologicznych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obowiązujących w szkole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okresie pandemii,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profilaktyki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uzależnień - dostarczanie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wiedzy na zajęciach na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temat konsekwencji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zażywania substancji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psychoaktywnych,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dopalaczy, palenia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papierosów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picia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alkoholu,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zorganizowanie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Europejskiego Tygodnia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Sportu,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programu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własnego realizowanego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ramach godzin </w:t>
            </w:r>
          </w:p>
          <w:p w:rsidR="000662B2" w:rsidRDefault="00A6306B">
            <w:pPr>
              <w:spacing w:after="0" w:line="240" w:lineRule="auto"/>
              <w:rPr>
                <w:color w:val="C9211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dydaktycznych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„Żyj zdrowo kolorowo”,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ogólnopolskich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programów „Mleko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szkole”, „Owoce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warzywa w szkole”,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w ramach godzin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dydaktycznych programu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edukacji żywieniowo -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kulinarnej Fundacji „Szkoła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 widelcu” pt. „Wiem, co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jem”,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w klasach I-III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ogólnopolskiego programu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edukacyjnego  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„Śniadanie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daje moc”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programu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w klasach I-III „Higiena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jamy ustnej”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uczeń uświadamia sobie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zagrożenia zdrowotne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stosuje się do zaleceń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lekarza,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zna sposoby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zapobiegania infekcjom,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rozumie znaczenie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prawidłowego odż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ywiania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dla zdrowia człowieka,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aktywnie organizuje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sobie czas wolny,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dostrzega zagrożenia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życia ze strony nałogów       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złych nawyków,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dba o własne zdrowie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psychiczne i fizyczne</w:t>
            </w:r>
          </w:p>
        </w:tc>
      </w:tr>
      <w:tr w:rsidR="000662B2">
        <w:trPr>
          <w:trHeight w:val="7488"/>
        </w:trPr>
        <w:tc>
          <w:tcPr>
            <w:tcW w:w="307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Kształtowanie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świadomości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ekologicznej, w tym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klimatycznej oraz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właściwych postaw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wobec środowiska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naturalnego</w:t>
            </w:r>
          </w:p>
        </w:tc>
        <w:tc>
          <w:tcPr>
            <w:tcW w:w="3032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systematyczne wdrażanie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 zachowań 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proekologicznych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 codziennych sytuacjach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np. segregowanie śmieci,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oszczędne korzystanie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 wody i energii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elektrycznej itp.,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poruszanie tematyki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ekologicznej, w tym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klimatycznej na godzinie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wychowawczej / zajęciach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wychowawczych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utrwalenie zachowań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służących ochronie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środowiska w ramach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ogólnopolskiej akcji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„Sprzątanie Świata” oraz 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„Wszystkie dzieci zbierają </w:t>
            </w:r>
          </w:p>
          <w:p w:rsidR="000662B2" w:rsidRDefault="00A6306B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elektrośmieci”</w:t>
            </w: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>,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programu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edukacyjnego „Moje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miasto bez elektrośmieci”,</w:t>
            </w:r>
          </w:p>
          <w:p w:rsidR="000662B2" w:rsidRDefault="00A6306B">
            <w:pPr>
              <w:spacing w:after="0" w:line="240" w:lineRule="auto"/>
              <w:rPr>
                <w:color w:val="1276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organizacja „Dnia Ziemi”,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„Dnia Wody”,</w:t>
            </w:r>
            <w:bookmarkStart w:id="2" w:name="__DdeLink__1581_3757241540"/>
            <w:bookmarkEnd w:id="2"/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udział w zbiórce baterii,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nakrętek</w:t>
            </w:r>
          </w:p>
        </w:tc>
        <w:tc>
          <w:tcPr>
            <w:tcW w:w="3110" w:type="dxa"/>
            <w:shd w:val="clear" w:color="auto" w:fill="auto"/>
          </w:tcPr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rozumie potrzebę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dbania o środowisko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naturalne (segreguje śmieci   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oraz stara się oszczędnie 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gospodarować wodą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 energią elektryczną),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uczeń w aktywny sposób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zdobywa wiedzę </w:t>
            </w:r>
          </w:p>
          <w:p w:rsidR="000662B2" w:rsidRDefault="00A63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 przyrodzie w różnych 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strefach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geograficznych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wie, jak chronić</w:t>
            </w:r>
          </w:p>
          <w:p w:rsidR="000662B2" w:rsidRDefault="00A630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klimat</w:t>
            </w:r>
          </w:p>
        </w:tc>
      </w:tr>
    </w:tbl>
    <w:p w:rsidR="000662B2" w:rsidRDefault="00A6306B">
      <w:pPr>
        <w:spacing w:before="240" w:after="12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IX. Kalendarz imprez, uroczystości, konkursów oraz innych działań</w:t>
      </w:r>
    </w:p>
    <w:p w:rsidR="000662B2" w:rsidRDefault="00A6306B">
      <w:p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Kalendarz obejmujący imprezy cykliczne, rytuały szkolne, konkursy oraz uroczystości związane z aktualnymi wydarzeniami jest opracowywany na </w:t>
      </w:r>
      <w:r>
        <w:rPr>
          <w:rFonts w:ascii="Times New Roman" w:hAnsi="Times New Roman" w:cs="Times New Roman"/>
          <w:sz w:val="24"/>
          <w:szCs w:val="24"/>
        </w:rPr>
        <w:t xml:space="preserve">początku roku szkolnego oraz stanowi odrębny dokument.  </w:t>
      </w:r>
    </w:p>
    <w:p w:rsidR="000662B2" w:rsidRDefault="00A6306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Ustalenia końcowe</w:t>
      </w:r>
    </w:p>
    <w:p w:rsidR="000662B2" w:rsidRDefault="00A6306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 realizację programu wychowawczo - profilaktycznego są odpowiedzialni wszyscy nauczyciele, wychowawcy grup wychowawczych oraz specjaliści szkoły. Program ten może ulec modyfika</w:t>
      </w:r>
      <w:r>
        <w:rPr>
          <w:rFonts w:ascii="Times New Roman" w:hAnsi="Times New Roman" w:cs="Times New Roman"/>
          <w:sz w:val="24"/>
          <w:szCs w:val="24"/>
        </w:rPr>
        <w:t xml:space="preserve">cji w trakcie roku szkolnego w związku ze szczególną specyfiką szkoły oraz podlega monitorowaniu i ewaluacji. Uzyskane wyniki posłużą do analizy przeprowadzonych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działań, ich skuteczności oraz wprowadzenia ewentualnych zmian w kolejnym roku szkolnym. </w:t>
      </w:r>
    </w:p>
    <w:sectPr w:rsidR="000662B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6B" w:rsidRDefault="00A6306B">
      <w:pPr>
        <w:spacing w:after="0" w:line="240" w:lineRule="auto"/>
      </w:pPr>
      <w:r>
        <w:separator/>
      </w:r>
    </w:p>
  </w:endnote>
  <w:endnote w:type="continuationSeparator" w:id="0">
    <w:p w:rsidR="00A6306B" w:rsidRDefault="00A6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244433"/>
      <w:docPartObj>
        <w:docPartGallery w:val="Page Numbers (Bottom of Page)"/>
        <w:docPartUnique/>
      </w:docPartObj>
    </w:sdtPr>
    <w:sdtEndPr/>
    <w:sdtContent>
      <w:p w:rsidR="000662B2" w:rsidRDefault="00A6306B">
        <w:pPr>
          <w:pStyle w:val="Stopka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2D2666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662B2" w:rsidRDefault="00066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6B" w:rsidRDefault="00A6306B">
      <w:pPr>
        <w:spacing w:after="0" w:line="240" w:lineRule="auto"/>
      </w:pPr>
      <w:r>
        <w:separator/>
      </w:r>
    </w:p>
  </w:footnote>
  <w:footnote w:type="continuationSeparator" w:id="0">
    <w:p w:rsidR="00A6306B" w:rsidRDefault="00A63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2"/>
    <w:rsid w:val="000662B2"/>
    <w:rsid w:val="002D2666"/>
    <w:rsid w:val="00A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4C6B8-ADEB-40BD-8D94-4A8109CF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B11BB"/>
  </w:style>
  <w:style w:type="character" w:customStyle="1" w:styleId="StopkaZnak">
    <w:name w:val="Stopka Znak"/>
    <w:basedOn w:val="Domylnaczcionkaakapitu"/>
    <w:uiPriority w:val="99"/>
    <w:qFormat/>
    <w:rsid w:val="007B11BB"/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CE7F22"/>
    <w:rPr>
      <w:sz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Symbol"/>
      <w:sz w:val="22"/>
    </w:rPr>
  </w:style>
  <w:style w:type="character" w:customStyle="1" w:styleId="ListLabel7">
    <w:name w:val="ListLabel 7"/>
    <w:qFormat/>
    <w:rPr>
      <w:rFonts w:ascii="Arial" w:hAnsi="Arial" w:cs="Symbol"/>
      <w:sz w:val="22"/>
    </w:rPr>
  </w:style>
  <w:style w:type="character" w:customStyle="1" w:styleId="ListLabel8">
    <w:name w:val="ListLabel 8"/>
    <w:qFormat/>
    <w:rPr>
      <w:rFonts w:ascii="Arial" w:hAnsi="Arial" w:cs="Symbol"/>
      <w:sz w:val="22"/>
    </w:rPr>
  </w:style>
  <w:style w:type="character" w:customStyle="1" w:styleId="ListLabel9">
    <w:name w:val="ListLabel 9"/>
    <w:qFormat/>
    <w:rPr>
      <w:rFonts w:ascii="Arial" w:hAnsi="Arial" w:cs="Symbol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Symbol"/>
      <w:sz w:val="22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Symbol"/>
      <w:sz w:val="22"/>
    </w:rPr>
  </w:style>
  <w:style w:type="character" w:customStyle="1" w:styleId="ListLabel19">
    <w:name w:val="ListLabel 19"/>
    <w:qFormat/>
    <w:rPr>
      <w:rFonts w:cs="Symbol"/>
      <w:sz w:val="22"/>
    </w:rPr>
  </w:style>
  <w:style w:type="character" w:customStyle="1" w:styleId="WWCharLFO25LVL1">
    <w:name w:val="WW_CharLFO25LVL1"/>
    <w:qFormat/>
    <w:rPr>
      <w:rFonts w:ascii="Symbol" w:hAnsi="Symbol"/>
    </w:rPr>
  </w:style>
  <w:style w:type="character" w:customStyle="1" w:styleId="WWCharLFO25LVL2">
    <w:name w:val="WW_CharLFO25LVL2"/>
    <w:qFormat/>
    <w:rPr>
      <w:rFonts w:ascii="Courier New" w:hAnsi="Courier New" w:cs="Times New Roman"/>
    </w:rPr>
  </w:style>
  <w:style w:type="character" w:customStyle="1" w:styleId="WWCharLFO25LVL3">
    <w:name w:val="WW_CharLFO25LVL3"/>
    <w:qFormat/>
    <w:rPr>
      <w:rFonts w:ascii="Wingdings" w:hAnsi="Wingdings"/>
    </w:rPr>
  </w:style>
  <w:style w:type="character" w:customStyle="1" w:styleId="WWCharLFO25LVL4">
    <w:name w:val="WW_CharLFO25LVL4"/>
    <w:qFormat/>
    <w:rPr>
      <w:rFonts w:ascii="Symbol" w:hAnsi="Symbol"/>
    </w:rPr>
  </w:style>
  <w:style w:type="character" w:customStyle="1" w:styleId="WWCharLFO25LVL5">
    <w:name w:val="WW_CharLFO25LVL5"/>
    <w:qFormat/>
    <w:rPr>
      <w:rFonts w:ascii="Courier New" w:hAnsi="Courier New" w:cs="Times New Roman"/>
    </w:rPr>
  </w:style>
  <w:style w:type="character" w:customStyle="1" w:styleId="WWCharLFO25LVL6">
    <w:name w:val="WW_CharLFO25LVL6"/>
    <w:qFormat/>
    <w:rPr>
      <w:rFonts w:ascii="Wingdings" w:hAnsi="Wingdings"/>
    </w:rPr>
  </w:style>
  <w:style w:type="character" w:customStyle="1" w:styleId="WWCharLFO25LVL7">
    <w:name w:val="WW_CharLFO25LVL7"/>
    <w:qFormat/>
    <w:rPr>
      <w:rFonts w:ascii="Symbol" w:hAnsi="Symbol"/>
    </w:rPr>
  </w:style>
  <w:style w:type="character" w:customStyle="1" w:styleId="WWCharLFO25LVL8">
    <w:name w:val="WW_CharLFO25LVL8"/>
    <w:qFormat/>
    <w:rPr>
      <w:rFonts w:ascii="Courier New" w:hAnsi="Courier New" w:cs="Times New Roman"/>
    </w:rPr>
  </w:style>
  <w:style w:type="character" w:customStyle="1" w:styleId="WWCharLFO25LVL9">
    <w:name w:val="WW_CharLFO25LVL9"/>
    <w:qFormat/>
    <w:rPr>
      <w:rFonts w:ascii="Wingdings" w:hAnsi="Wingdings"/>
    </w:rPr>
  </w:style>
  <w:style w:type="character" w:customStyle="1" w:styleId="WWCharLFO17LVL1">
    <w:name w:val="WW_CharLFO17LVL1"/>
    <w:qFormat/>
    <w:rPr>
      <w:rFonts w:ascii="Symbol" w:hAnsi="Symbol"/>
      <w:sz w:val="22"/>
      <w:szCs w:val="22"/>
    </w:rPr>
  </w:style>
  <w:style w:type="character" w:customStyle="1" w:styleId="WWCharLFO17LVL2">
    <w:name w:val="WW_CharLFO17LVL2"/>
    <w:qFormat/>
    <w:rPr>
      <w:rFonts w:ascii="Courier New" w:hAnsi="Courier New" w:cs="Times New Roman"/>
    </w:rPr>
  </w:style>
  <w:style w:type="character" w:customStyle="1" w:styleId="WWCharLFO17LVL3">
    <w:name w:val="WW_CharLFO17LVL3"/>
    <w:qFormat/>
    <w:rPr>
      <w:rFonts w:ascii="Wingdings" w:hAnsi="Wingdings"/>
    </w:rPr>
  </w:style>
  <w:style w:type="character" w:customStyle="1" w:styleId="WWCharLFO17LVL4">
    <w:name w:val="WW_CharLFO17LVL4"/>
    <w:qFormat/>
    <w:rPr>
      <w:rFonts w:ascii="Symbol" w:hAnsi="Symbol"/>
    </w:rPr>
  </w:style>
  <w:style w:type="character" w:customStyle="1" w:styleId="WWCharLFO17LVL5">
    <w:name w:val="WW_CharLFO17LVL5"/>
    <w:qFormat/>
    <w:rPr>
      <w:rFonts w:ascii="Courier New" w:hAnsi="Courier New" w:cs="Times New Roman"/>
    </w:rPr>
  </w:style>
  <w:style w:type="character" w:customStyle="1" w:styleId="WWCharLFO17LVL6">
    <w:name w:val="WW_CharLFO17LVL6"/>
    <w:qFormat/>
    <w:rPr>
      <w:rFonts w:ascii="Wingdings" w:hAnsi="Wingdings"/>
    </w:rPr>
  </w:style>
  <w:style w:type="character" w:customStyle="1" w:styleId="WWCharLFO17LVL7">
    <w:name w:val="WW_CharLFO17LVL7"/>
    <w:qFormat/>
    <w:rPr>
      <w:rFonts w:ascii="Symbol" w:hAnsi="Symbol"/>
    </w:rPr>
  </w:style>
  <w:style w:type="character" w:customStyle="1" w:styleId="WWCharLFO17LVL8">
    <w:name w:val="WW_CharLFO17LVL8"/>
    <w:qFormat/>
    <w:rPr>
      <w:rFonts w:ascii="Courier New" w:hAnsi="Courier New" w:cs="Times New Roman"/>
    </w:rPr>
  </w:style>
  <w:style w:type="character" w:customStyle="1" w:styleId="WWCharLFO17LVL9">
    <w:name w:val="WW_CharLFO17LVL9"/>
    <w:qFormat/>
    <w:rPr>
      <w:rFonts w:ascii="Wingdings" w:hAnsi="Wingdings"/>
    </w:rPr>
  </w:style>
  <w:style w:type="character" w:customStyle="1" w:styleId="WWCharLFO26LVL1">
    <w:name w:val="WW_CharLFO26LVL1"/>
    <w:qFormat/>
    <w:rPr>
      <w:rFonts w:ascii="Symbol" w:hAnsi="Symbol"/>
    </w:rPr>
  </w:style>
  <w:style w:type="character" w:customStyle="1" w:styleId="WWCharLFO26LVL2">
    <w:name w:val="WW_CharLFO26LVL2"/>
    <w:qFormat/>
    <w:rPr>
      <w:rFonts w:ascii="Courier New" w:hAnsi="Courier New" w:cs="Times New Roman"/>
    </w:rPr>
  </w:style>
  <w:style w:type="character" w:customStyle="1" w:styleId="WWCharLFO26LVL3">
    <w:name w:val="WW_CharLFO26LVL3"/>
    <w:qFormat/>
    <w:rPr>
      <w:rFonts w:ascii="Wingdings" w:hAnsi="Wingdings"/>
    </w:rPr>
  </w:style>
  <w:style w:type="character" w:customStyle="1" w:styleId="WWCharLFO26LVL4">
    <w:name w:val="WW_CharLFO26LVL4"/>
    <w:qFormat/>
    <w:rPr>
      <w:rFonts w:ascii="Symbol" w:hAnsi="Symbol"/>
    </w:rPr>
  </w:style>
  <w:style w:type="character" w:customStyle="1" w:styleId="WWCharLFO26LVL5">
    <w:name w:val="WW_CharLFO26LVL5"/>
    <w:qFormat/>
    <w:rPr>
      <w:rFonts w:ascii="Courier New" w:hAnsi="Courier New" w:cs="Times New Roman"/>
    </w:rPr>
  </w:style>
  <w:style w:type="character" w:customStyle="1" w:styleId="WWCharLFO26LVL6">
    <w:name w:val="WW_CharLFO26LVL6"/>
    <w:qFormat/>
    <w:rPr>
      <w:rFonts w:ascii="Wingdings" w:hAnsi="Wingdings"/>
    </w:rPr>
  </w:style>
  <w:style w:type="character" w:customStyle="1" w:styleId="WWCharLFO26LVL7">
    <w:name w:val="WW_CharLFO26LVL7"/>
    <w:qFormat/>
    <w:rPr>
      <w:rFonts w:ascii="Symbol" w:hAnsi="Symbol"/>
    </w:rPr>
  </w:style>
  <w:style w:type="character" w:customStyle="1" w:styleId="WWCharLFO26LVL8">
    <w:name w:val="WW_CharLFO26LVL8"/>
    <w:qFormat/>
    <w:rPr>
      <w:rFonts w:ascii="Courier New" w:hAnsi="Courier New" w:cs="Times New Roman"/>
    </w:rPr>
  </w:style>
  <w:style w:type="character" w:customStyle="1" w:styleId="WWCharLFO26LVL9">
    <w:name w:val="WW_CharLFO26LVL9"/>
    <w:qFormat/>
    <w:rPr>
      <w:rFonts w:ascii="Wingdings" w:hAnsi="Wingdings"/>
    </w:rPr>
  </w:style>
  <w:style w:type="character" w:customStyle="1" w:styleId="WWCharLFO19LVL1">
    <w:name w:val="WW_CharLFO19LVL1"/>
    <w:qFormat/>
    <w:rPr>
      <w:rFonts w:ascii="Symbol" w:hAnsi="Symbol"/>
    </w:rPr>
  </w:style>
  <w:style w:type="character" w:customStyle="1" w:styleId="WWCharLFO19LVL2">
    <w:name w:val="WW_CharLFO19LVL2"/>
    <w:qFormat/>
    <w:rPr>
      <w:rFonts w:ascii="Courier New" w:hAnsi="Courier New" w:cs="Times New Roman"/>
    </w:rPr>
  </w:style>
  <w:style w:type="character" w:customStyle="1" w:styleId="WWCharLFO19LVL3">
    <w:name w:val="WW_CharLFO19LVL3"/>
    <w:qFormat/>
    <w:rPr>
      <w:rFonts w:ascii="Wingdings" w:hAnsi="Wingdings"/>
    </w:rPr>
  </w:style>
  <w:style w:type="character" w:customStyle="1" w:styleId="WWCharLFO19LVL4">
    <w:name w:val="WW_CharLFO19LVL4"/>
    <w:qFormat/>
    <w:rPr>
      <w:rFonts w:ascii="Symbol" w:hAnsi="Symbol"/>
    </w:rPr>
  </w:style>
  <w:style w:type="character" w:customStyle="1" w:styleId="WWCharLFO19LVL5">
    <w:name w:val="WW_CharLFO19LVL5"/>
    <w:qFormat/>
    <w:rPr>
      <w:rFonts w:ascii="Courier New" w:hAnsi="Courier New" w:cs="Times New Roman"/>
    </w:rPr>
  </w:style>
  <w:style w:type="character" w:customStyle="1" w:styleId="WWCharLFO19LVL6">
    <w:name w:val="WW_CharLFO19LVL6"/>
    <w:qFormat/>
    <w:rPr>
      <w:rFonts w:ascii="Wingdings" w:hAnsi="Wingdings"/>
    </w:rPr>
  </w:style>
  <w:style w:type="character" w:customStyle="1" w:styleId="WWCharLFO19LVL7">
    <w:name w:val="WW_CharLFO19LVL7"/>
    <w:qFormat/>
    <w:rPr>
      <w:rFonts w:ascii="Symbol" w:hAnsi="Symbol"/>
    </w:rPr>
  </w:style>
  <w:style w:type="character" w:customStyle="1" w:styleId="WWCharLFO19LVL8">
    <w:name w:val="WW_CharLFO19LVL8"/>
    <w:qFormat/>
    <w:rPr>
      <w:rFonts w:ascii="Courier New" w:hAnsi="Courier New" w:cs="Times New Roman"/>
    </w:rPr>
  </w:style>
  <w:style w:type="character" w:customStyle="1" w:styleId="WWCharLFO19LVL9">
    <w:name w:val="WW_CharLFO19LVL9"/>
    <w:qFormat/>
    <w:rPr>
      <w:rFonts w:ascii="Wingdings" w:hAnsi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2"/>
      <w:szCs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4274F"/>
    <w:pPr>
      <w:spacing w:after="140"/>
    </w:pPr>
  </w:style>
  <w:style w:type="paragraph" w:styleId="Lista">
    <w:name w:val="List"/>
    <w:basedOn w:val="Tekstpodstawowy"/>
    <w:rsid w:val="0064274F"/>
    <w:rPr>
      <w:rFonts w:cs="Arial"/>
    </w:rPr>
  </w:style>
  <w:style w:type="paragraph" w:customStyle="1" w:styleId="Legenda1">
    <w:name w:val="Legenda1"/>
    <w:basedOn w:val="Normalny"/>
    <w:qFormat/>
    <w:rsid w:val="006427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274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7B11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E15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link w:val="StopkaZnak1"/>
    <w:uiPriority w:val="99"/>
    <w:semiHidden/>
    <w:unhideWhenUsed/>
    <w:rsid w:val="00CE7F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3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6025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Wioleta</cp:lastModifiedBy>
  <cp:revision>2</cp:revision>
  <dcterms:created xsi:type="dcterms:W3CDTF">2022-10-03T12:25:00Z</dcterms:created>
  <dcterms:modified xsi:type="dcterms:W3CDTF">2022-10-03T12:25:00Z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